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93EEC" w14:textId="0B539A73" w:rsidR="00C1547E" w:rsidRDefault="00C1547E" w:rsidP="00762A01">
      <w:pPr>
        <w:rPr>
          <w:rFonts w:ascii="Calibri Light" w:hAnsi="Calibri Light" w:cs="Calibri Light"/>
        </w:rPr>
      </w:pPr>
    </w:p>
    <w:tbl>
      <w:tblPr>
        <w:tblW w:w="8520" w:type="dxa"/>
        <w:jc w:val="center"/>
        <w:tblLook w:val="04A0" w:firstRow="1" w:lastRow="0" w:firstColumn="1" w:lastColumn="0" w:noHBand="0" w:noVBand="1"/>
      </w:tblPr>
      <w:tblGrid>
        <w:gridCol w:w="8520"/>
      </w:tblGrid>
      <w:tr w:rsidR="00F46F25" w:rsidRPr="00F46F25" w14:paraId="146E78EC" w14:textId="77777777" w:rsidTr="00F46F25">
        <w:trPr>
          <w:trHeight w:val="439"/>
          <w:jc w:val="center"/>
        </w:trPr>
        <w:tc>
          <w:tcPr>
            <w:tcW w:w="852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BFBFBF"/>
            <w:noWrap/>
            <w:vAlign w:val="center"/>
            <w:hideMark/>
          </w:tcPr>
          <w:p w14:paraId="4844DA10" w14:textId="5AF50682" w:rsidR="00F46F25" w:rsidRPr="00F46F25" w:rsidRDefault="00F46F25" w:rsidP="00F46F25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36"/>
                <w:szCs w:val="36"/>
                <w:lang w:bidi="ar-SA"/>
              </w:rPr>
            </w:pPr>
            <w:r>
              <w:rPr>
                <w:rFonts w:eastAsia="Times New Roman"/>
                <w:color w:val="000000"/>
                <w:sz w:val="36"/>
                <w:szCs w:val="36"/>
                <w:lang w:bidi="ar-SA"/>
              </w:rPr>
              <w:t xml:space="preserve">Product </w:t>
            </w:r>
            <w:r w:rsidRPr="00F46F25">
              <w:rPr>
                <w:rFonts w:eastAsia="Times New Roman"/>
                <w:color w:val="000000"/>
                <w:sz w:val="36"/>
                <w:szCs w:val="36"/>
                <w:lang w:bidi="ar-SA"/>
              </w:rPr>
              <w:t>Safety Plan Scope</w:t>
            </w:r>
          </w:p>
        </w:tc>
      </w:tr>
      <w:tr w:rsidR="00F46F25" w:rsidRPr="00F46F25" w14:paraId="41BB3364" w14:textId="77777777" w:rsidTr="00F46F25">
        <w:trPr>
          <w:trHeight w:val="315"/>
          <w:jc w:val="center"/>
        </w:trPr>
        <w:tc>
          <w:tcPr>
            <w:tcW w:w="852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vAlign w:val="center"/>
            <w:hideMark/>
          </w:tcPr>
          <w:p w14:paraId="6D21B8CB" w14:textId="77777777" w:rsidR="00F46F25" w:rsidRPr="00F46F25" w:rsidRDefault="00F46F25" w:rsidP="00F46F25">
            <w:pPr>
              <w:widowControl/>
              <w:autoSpaceDE/>
              <w:autoSpaceDN/>
              <w:rPr>
                <w:rFonts w:eastAsia="Times New Roman"/>
                <w:color w:val="000000"/>
                <w:sz w:val="36"/>
                <w:szCs w:val="36"/>
                <w:lang w:bidi="ar-SA"/>
              </w:rPr>
            </w:pPr>
          </w:p>
        </w:tc>
      </w:tr>
      <w:tr w:rsidR="00F46F25" w:rsidRPr="00F46F25" w14:paraId="7190A392" w14:textId="77777777" w:rsidTr="00F46F25">
        <w:trPr>
          <w:trHeight w:val="300"/>
          <w:jc w:val="center"/>
        </w:trPr>
        <w:tc>
          <w:tcPr>
            <w:tcW w:w="8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5AF4FAE" w14:textId="0B4AB0D5" w:rsidR="001E2CD0" w:rsidRPr="00F46F25" w:rsidRDefault="00F46F25" w:rsidP="00520AF1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F46F25">
              <w:rPr>
                <w:rFonts w:eastAsia="Times New Roman"/>
                <w:color w:val="000000"/>
                <w:lang w:bidi="ar-SA"/>
              </w:rPr>
              <w:t xml:space="preserve">This </w:t>
            </w:r>
            <w:r w:rsidR="00F454DF">
              <w:rPr>
                <w:rFonts w:eastAsia="Times New Roman"/>
                <w:color w:val="000000"/>
                <w:lang w:bidi="ar-SA"/>
              </w:rPr>
              <w:t>Product</w:t>
            </w:r>
            <w:r w:rsidRPr="00F46F25">
              <w:rPr>
                <w:rFonts w:eastAsia="Times New Roman"/>
                <w:color w:val="000000"/>
                <w:lang w:bidi="ar-SA"/>
              </w:rPr>
              <w:t xml:space="preserve"> Safety plan has been created using a multi-disciplinary approach, with creation of the plan overseen by a </w:t>
            </w:r>
            <w:r w:rsidR="001677E7">
              <w:rPr>
                <w:rFonts w:eastAsia="Times New Roman"/>
                <w:color w:val="000000"/>
                <w:lang w:bidi="ar-SA"/>
              </w:rPr>
              <w:t>HARA Team Leader</w:t>
            </w:r>
            <w:r w:rsidRPr="00F46F25">
              <w:rPr>
                <w:rFonts w:eastAsia="Times New Roman"/>
                <w:color w:val="000000"/>
                <w:lang w:bidi="ar-SA"/>
              </w:rPr>
              <w:t>.</w:t>
            </w:r>
            <w:r w:rsidRPr="00F46F25">
              <w:rPr>
                <w:rFonts w:eastAsia="Times New Roman"/>
                <w:color w:val="000000"/>
                <w:lang w:bidi="ar-SA"/>
              </w:rPr>
              <w:br/>
              <w:t xml:space="preserve">The scope of this plan includes </w:t>
            </w:r>
            <w:r w:rsidR="001E2CD0">
              <w:rPr>
                <w:rFonts w:eastAsia="Times New Roman"/>
                <w:color w:val="000000"/>
                <w:lang w:bidi="ar-SA"/>
              </w:rPr>
              <w:t>Flexographic, letterpress, and offset printing on continuous roll and pressure-sensitive labels for use with consumer products.</w:t>
            </w:r>
          </w:p>
        </w:tc>
      </w:tr>
      <w:tr w:rsidR="00F46F25" w:rsidRPr="00F46F25" w14:paraId="302C4105" w14:textId="77777777" w:rsidTr="00F46F25">
        <w:trPr>
          <w:trHeight w:val="300"/>
          <w:jc w:val="center"/>
        </w:trPr>
        <w:tc>
          <w:tcPr>
            <w:tcW w:w="8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DFFE51" w14:textId="77777777" w:rsidR="00F46F25" w:rsidRPr="00F46F25" w:rsidRDefault="00F46F25" w:rsidP="00F46F25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</w:tr>
      <w:tr w:rsidR="00F46F25" w:rsidRPr="00F46F25" w14:paraId="6DBA288B" w14:textId="77777777" w:rsidTr="00F46F25">
        <w:trPr>
          <w:trHeight w:val="600"/>
          <w:jc w:val="center"/>
        </w:trPr>
        <w:tc>
          <w:tcPr>
            <w:tcW w:w="8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C71D42" w14:textId="77777777" w:rsidR="00F46F25" w:rsidRPr="00F46F25" w:rsidRDefault="00F46F25" w:rsidP="00F46F25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</w:tr>
    </w:tbl>
    <w:p w14:paraId="3660FC1D" w14:textId="77FE1381" w:rsidR="00886943" w:rsidRDefault="00886943" w:rsidP="00F46F25">
      <w:pPr>
        <w:ind w:left="90"/>
        <w:jc w:val="center"/>
        <w:rPr>
          <w:rFonts w:ascii="Calibri Light" w:hAnsi="Calibri Light" w:cs="Calibri Light"/>
        </w:rPr>
      </w:pPr>
    </w:p>
    <w:tbl>
      <w:tblPr>
        <w:tblW w:w="8520" w:type="dxa"/>
        <w:jc w:val="center"/>
        <w:tblLook w:val="04A0" w:firstRow="1" w:lastRow="0" w:firstColumn="1" w:lastColumn="0" w:noHBand="0" w:noVBand="1"/>
      </w:tblPr>
      <w:tblGrid>
        <w:gridCol w:w="2158"/>
        <w:gridCol w:w="3291"/>
        <w:gridCol w:w="3071"/>
      </w:tblGrid>
      <w:tr w:rsidR="00F46F25" w:rsidRPr="00F46F25" w14:paraId="64AA4F7B" w14:textId="77777777" w:rsidTr="1E4CC462">
        <w:trPr>
          <w:trHeight w:val="480"/>
          <w:jc w:val="center"/>
        </w:trPr>
        <w:tc>
          <w:tcPr>
            <w:tcW w:w="85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shd w:val="clear" w:color="auto" w:fill="00B0F0"/>
            <w:noWrap/>
            <w:vAlign w:val="center"/>
            <w:hideMark/>
          </w:tcPr>
          <w:p w14:paraId="475D62F6" w14:textId="4F47BA45" w:rsidR="00F46F25" w:rsidRPr="00F46F25" w:rsidRDefault="00F46F25" w:rsidP="00F46F25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36"/>
                <w:szCs w:val="36"/>
                <w:lang w:bidi="ar-SA"/>
              </w:rPr>
            </w:pPr>
            <w:r>
              <w:rPr>
                <w:rFonts w:eastAsia="Times New Roman"/>
                <w:color w:val="000000"/>
                <w:sz w:val="36"/>
                <w:szCs w:val="36"/>
                <w:lang w:bidi="ar-SA"/>
              </w:rPr>
              <w:t xml:space="preserve">Product </w:t>
            </w:r>
            <w:r w:rsidRPr="00F46F25">
              <w:rPr>
                <w:rFonts w:eastAsia="Times New Roman"/>
                <w:color w:val="000000"/>
                <w:sz w:val="36"/>
                <w:szCs w:val="36"/>
                <w:lang w:bidi="ar-SA"/>
              </w:rPr>
              <w:t>Safety Team</w:t>
            </w:r>
          </w:p>
        </w:tc>
      </w:tr>
      <w:tr w:rsidR="00F46F25" w:rsidRPr="00F46F25" w14:paraId="76BF5438" w14:textId="77777777" w:rsidTr="1E4CC462">
        <w:trPr>
          <w:trHeight w:val="390"/>
          <w:jc w:val="center"/>
        </w:trPr>
        <w:tc>
          <w:tcPr>
            <w:tcW w:w="215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4B812E6" w14:textId="77777777" w:rsidR="00F46F25" w:rsidRPr="00F46F25" w:rsidRDefault="00F46F25" w:rsidP="00F46F25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F46F25">
              <w:rPr>
                <w:rFonts w:eastAsia="Times New Roman"/>
                <w:b/>
                <w:bCs/>
                <w:color w:val="000000"/>
                <w:sz w:val="28"/>
                <w:szCs w:val="28"/>
                <w:lang w:bidi="ar-SA"/>
              </w:rPr>
              <w:t>Name:</w:t>
            </w:r>
          </w:p>
        </w:tc>
        <w:tc>
          <w:tcPr>
            <w:tcW w:w="329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4B9ED00" w14:textId="77777777" w:rsidR="00F46F25" w:rsidRPr="00F46F25" w:rsidRDefault="00F46F25" w:rsidP="00F46F25">
            <w:pPr>
              <w:widowControl/>
              <w:autoSpaceDE/>
              <w:autoSpaceDN/>
              <w:rPr>
                <w:rFonts w:eastAsia="Times New Roman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F46F25">
              <w:rPr>
                <w:rFonts w:eastAsia="Times New Roman"/>
                <w:b/>
                <w:bCs/>
                <w:color w:val="000000"/>
                <w:sz w:val="28"/>
                <w:szCs w:val="28"/>
                <w:lang w:bidi="ar-SA"/>
              </w:rPr>
              <w:t>Position:</w:t>
            </w:r>
          </w:p>
        </w:tc>
        <w:tc>
          <w:tcPr>
            <w:tcW w:w="3071" w:type="dxa"/>
            <w:tcBorders>
              <w:top w:val="single" w:sz="8" w:space="0" w:color="auto"/>
              <w:left w:val="nil"/>
              <w:bottom w:val="nil"/>
              <w:right w:val="single" w:sz="8" w:space="0" w:color="000000" w:themeColor="text1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BC6051E" w14:textId="77777777" w:rsidR="00F46F25" w:rsidRPr="00F46F25" w:rsidRDefault="00F46F25" w:rsidP="00F46F25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F46F25">
              <w:rPr>
                <w:rFonts w:eastAsia="Times New Roman"/>
                <w:b/>
                <w:bCs/>
                <w:color w:val="000000"/>
                <w:sz w:val="28"/>
                <w:szCs w:val="28"/>
                <w:lang w:bidi="ar-SA"/>
              </w:rPr>
              <w:t>Review Signature/Date</w:t>
            </w:r>
          </w:p>
        </w:tc>
      </w:tr>
      <w:tr w:rsidR="00F46F25" w:rsidRPr="00F46F25" w14:paraId="6D6C7983" w14:textId="77777777" w:rsidTr="1E4CC462">
        <w:trPr>
          <w:trHeight w:val="645"/>
          <w:jc w:val="center"/>
        </w:trPr>
        <w:tc>
          <w:tcPr>
            <w:tcW w:w="215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EE028" w14:textId="3A38523E" w:rsidR="00F46F25" w:rsidRPr="00F46F25" w:rsidRDefault="00F46F25" w:rsidP="00F46F25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Joe</w:t>
            </w:r>
            <w:r w:rsidR="002821E6">
              <w:rPr>
                <w:rFonts w:eastAsia="Times New Roman"/>
                <w:color w:val="000000"/>
                <w:sz w:val="20"/>
                <w:szCs w:val="20"/>
                <w:lang w:bidi="ar-SA"/>
              </w:rPr>
              <w:t>seph DeAngelo</w:t>
            </w: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 xml:space="preserve"> </w:t>
            </w:r>
          </w:p>
        </w:tc>
        <w:tc>
          <w:tcPr>
            <w:tcW w:w="329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BA2317" w14:textId="2F1C0667" w:rsidR="00F46F25" w:rsidRPr="00F46F25" w:rsidRDefault="002821E6" w:rsidP="00F46F25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President</w:t>
            </w:r>
          </w:p>
        </w:tc>
        <w:tc>
          <w:tcPr>
            <w:tcW w:w="307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6DE10AE9" w14:textId="173AA233" w:rsidR="00F46F25" w:rsidRPr="002821E6" w:rsidRDefault="00C17726" w:rsidP="006D4EDB">
            <w:pPr>
              <w:widowControl/>
              <w:autoSpaceDE/>
              <w:autoSpaceDN/>
              <w:jc w:val="center"/>
              <w:rPr>
                <w:rFonts w:ascii="Script MT Bold" w:eastAsia="Times New Roman" w:hAnsi="Script MT Bold"/>
                <w:color w:val="000000"/>
                <w:lang w:bidi="ar-SA"/>
              </w:rPr>
            </w:pPr>
            <w:r w:rsidRPr="002821E6">
              <w:rPr>
                <w:rFonts w:ascii="Script MT Bold" w:eastAsia="Times New Roman" w:hAnsi="Script MT Bold"/>
                <w:color w:val="000000"/>
                <w:lang w:bidi="ar-SA"/>
              </w:rPr>
              <w:t>J. DeAngelo</w:t>
            </w:r>
            <w:r w:rsidR="002821E6" w:rsidRPr="002821E6">
              <w:rPr>
                <w:rFonts w:ascii="Script MT Bold" w:eastAsia="Times New Roman" w:hAnsi="Script MT Bold"/>
                <w:color w:val="000000"/>
                <w:lang w:bidi="ar-SA"/>
              </w:rPr>
              <w:t xml:space="preserve">      10</w:t>
            </w:r>
            <w:r w:rsidR="00A473B9" w:rsidRPr="002821E6">
              <w:rPr>
                <w:rFonts w:ascii="Script MT Bold" w:eastAsia="Times New Roman" w:hAnsi="Script MT Bold"/>
                <w:color w:val="000000"/>
                <w:lang w:bidi="ar-SA"/>
              </w:rPr>
              <w:t>/2</w:t>
            </w:r>
            <w:r w:rsidR="002821E6" w:rsidRPr="002821E6">
              <w:rPr>
                <w:rFonts w:ascii="Script MT Bold" w:eastAsia="Times New Roman" w:hAnsi="Script MT Bold"/>
                <w:color w:val="000000"/>
                <w:lang w:bidi="ar-SA"/>
              </w:rPr>
              <w:t>0</w:t>
            </w:r>
            <w:r w:rsidR="00AC18C9" w:rsidRPr="002821E6">
              <w:rPr>
                <w:rFonts w:ascii="Script MT Bold" w:eastAsia="Times New Roman" w:hAnsi="Script MT Bold"/>
                <w:color w:val="000000"/>
                <w:lang w:bidi="ar-SA"/>
              </w:rPr>
              <w:t>/2</w:t>
            </w:r>
            <w:r w:rsidR="002821E6" w:rsidRPr="002821E6">
              <w:rPr>
                <w:rFonts w:ascii="Script MT Bold" w:eastAsia="Times New Roman" w:hAnsi="Script MT Bold"/>
                <w:color w:val="000000"/>
                <w:lang w:bidi="ar-SA"/>
              </w:rPr>
              <w:t>3</w:t>
            </w:r>
          </w:p>
        </w:tc>
      </w:tr>
      <w:tr w:rsidR="00F46F25" w:rsidRPr="00F46F25" w14:paraId="45BB279F" w14:textId="77777777" w:rsidTr="1E4CC462">
        <w:trPr>
          <w:trHeight w:val="630"/>
          <w:jc w:val="center"/>
        </w:trPr>
        <w:tc>
          <w:tcPr>
            <w:tcW w:w="21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E93F1" w14:textId="086497FA" w:rsidR="00F46F25" w:rsidRPr="00F46F25" w:rsidRDefault="00F46F25" w:rsidP="00F46F25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 xml:space="preserve">Alfred </w:t>
            </w:r>
            <w:r w:rsidR="002821E6">
              <w:rPr>
                <w:rFonts w:eastAsia="Times New Roman"/>
                <w:color w:val="000000"/>
                <w:sz w:val="20"/>
                <w:szCs w:val="20"/>
                <w:lang w:bidi="ar-SA"/>
              </w:rPr>
              <w:t>Knapp</w:t>
            </w:r>
          </w:p>
        </w:tc>
        <w:tc>
          <w:tcPr>
            <w:tcW w:w="3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FE8069" w14:textId="5914DBA2" w:rsidR="00F46F25" w:rsidRPr="00F46F25" w:rsidRDefault="002821E6" w:rsidP="00F46F25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Vice President of Operations / QA Production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2590F95D" w14:textId="62B7D4F2" w:rsidR="00F46F25" w:rsidRPr="002821E6" w:rsidRDefault="006D4EDB" w:rsidP="006D4EDB">
            <w:pPr>
              <w:widowControl/>
              <w:autoSpaceDE/>
              <w:autoSpaceDN/>
              <w:jc w:val="center"/>
              <w:rPr>
                <w:rFonts w:ascii="Script MT Bold" w:eastAsia="Times New Roman" w:hAnsi="Script MT Bold"/>
                <w:color w:val="000000"/>
                <w:lang w:bidi="ar-SA"/>
              </w:rPr>
            </w:pPr>
            <w:proofErr w:type="spellStart"/>
            <w:proofErr w:type="gramStart"/>
            <w:r w:rsidRPr="002821E6">
              <w:rPr>
                <w:rFonts w:ascii="Script MT Bold" w:eastAsia="Times New Roman" w:hAnsi="Script MT Bold"/>
                <w:color w:val="000000"/>
                <w:lang w:bidi="ar-SA"/>
              </w:rPr>
              <w:t>A.</w:t>
            </w:r>
            <w:r w:rsidR="00C17726" w:rsidRPr="002821E6">
              <w:rPr>
                <w:rFonts w:ascii="Script MT Bold" w:eastAsia="Times New Roman" w:hAnsi="Script MT Bold"/>
                <w:color w:val="000000"/>
                <w:lang w:bidi="ar-SA"/>
              </w:rPr>
              <w:t>Knapp</w:t>
            </w:r>
            <w:proofErr w:type="spellEnd"/>
            <w:proofErr w:type="gramEnd"/>
            <w:r w:rsidR="002821E6" w:rsidRPr="002821E6">
              <w:rPr>
                <w:rFonts w:ascii="Script MT Bold" w:eastAsia="Times New Roman" w:hAnsi="Script MT Bold"/>
                <w:color w:val="000000"/>
                <w:lang w:bidi="ar-SA"/>
              </w:rPr>
              <w:t xml:space="preserve">      10</w:t>
            </w:r>
            <w:r w:rsidR="00A473B9" w:rsidRPr="002821E6">
              <w:rPr>
                <w:rFonts w:ascii="Script MT Bold" w:eastAsia="Times New Roman" w:hAnsi="Script MT Bold"/>
                <w:color w:val="000000"/>
                <w:lang w:bidi="ar-SA"/>
              </w:rPr>
              <w:t>/2</w:t>
            </w:r>
            <w:r w:rsidR="002821E6" w:rsidRPr="002821E6">
              <w:rPr>
                <w:rFonts w:ascii="Script MT Bold" w:eastAsia="Times New Roman" w:hAnsi="Script MT Bold"/>
                <w:color w:val="000000"/>
                <w:lang w:bidi="ar-SA"/>
              </w:rPr>
              <w:t>0</w:t>
            </w:r>
            <w:r w:rsidR="00A473B9" w:rsidRPr="002821E6">
              <w:rPr>
                <w:rFonts w:ascii="Script MT Bold" w:eastAsia="Times New Roman" w:hAnsi="Script MT Bold"/>
                <w:color w:val="000000"/>
                <w:lang w:bidi="ar-SA"/>
              </w:rPr>
              <w:t>/2</w:t>
            </w:r>
            <w:r w:rsidR="002821E6" w:rsidRPr="002821E6">
              <w:rPr>
                <w:rFonts w:ascii="Script MT Bold" w:eastAsia="Times New Roman" w:hAnsi="Script MT Bold"/>
                <w:color w:val="000000"/>
                <w:lang w:bidi="ar-SA"/>
              </w:rPr>
              <w:t>3</w:t>
            </w:r>
          </w:p>
        </w:tc>
      </w:tr>
      <w:tr w:rsidR="00F46F25" w:rsidRPr="00F46F25" w14:paraId="1582891E" w14:textId="77777777" w:rsidTr="1E4CC462">
        <w:trPr>
          <w:trHeight w:val="645"/>
          <w:jc w:val="center"/>
        </w:trPr>
        <w:tc>
          <w:tcPr>
            <w:tcW w:w="21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7EBD980" w14:textId="6BAB098E" w:rsidR="00F46F25" w:rsidRPr="00F46F25" w:rsidRDefault="00F46F25" w:rsidP="00F46F25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Suzette</w:t>
            </w:r>
            <w:r w:rsidR="002821E6">
              <w:rPr>
                <w:rFonts w:eastAsia="Times New Roman"/>
                <w:color w:val="000000"/>
                <w:sz w:val="20"/>
                <w:szCs w:val="20"/>
                <w:lang w:bidi="ar-SA"/>
              </w:rPr>
              <w:t xml:space="preserve"> Remy</w:t>
            </w:r>
          </w:p>
        </w:tc>
        <w:tc>
          <w:tcPr>
            <w:tcW w:w="3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E03DC10" w14:textId="3A8B0C72" w:rsidR="00F46F25" w:rsidRPr="00F46F25" w:rsidRDefault="002821E6" w:rsidP="00F46F25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 xml:space="preserve">Director of </w:t>
            </w:r>
            <w:r w:rsidR="00934754">
              <w:rPr>
                <w:rFonts w:eastAsia="Times New Roman"/>
                <w:color w:val="000000"/>
                <w:sz w:val="20"/>
                <w:szCs w:val="20"/>
                <w:lang w:bidi="ar-SA"/>
              </w:rPr>
              <w:t>Office Operations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251E467A" w14:textId="78CA22ED" w:rsidR="00F46F25" w:rsidRPr="002821E6" w:rsidRDefault="00C17726" w:rsidP="006D4EDB">
            <w:pPr>
              <w:widowControl/>
              <w:autoSpaceDE/>
              <w:autoSpaceDN/>
              <w:jc w:val="center"/>
              <w:rPr>
                <w:rFonts w:ascii="Script MT Bold" w:eastAsia="Times New Roman" w:hAnsi="Script MT Bold"/>
                <w:color w:val="000000"/>
                <w:lang w:bidi="ar-SA"/>
              </w:rPr>
            </w:pPr>
            <w:r w:rsidRPr="002821E6">
              <w:rPr>
                <w:rFonts w:ascii="Script MT Bold" w:eastAsia="Times New Roman" w:hAnsi="Script MT Bold"/>
                <w:color w:val="000000"/>
                <w:lang w:bidi="ar-SA"/>
              </w:rPr>
              <w:t>S. Remy</w:t>
            </w:r>
            <w:r w:rsidR="002821E6" w:rsidRPr="002821E6">
              <w:rPr>
                <w:rFonts w:ascii="Script MT Bold" w:eastAsia="Times New Roman" w:hAnsi="Script MT Bold"/>
                <w:color w:val="000000"/>
                <w:lang w:bidi="ar-SA"/>
              </w:rPr>
              <w:t xml:space="preserve">      10</w:t>
            </w:r>
            <w:r w:rsidR="00A473B9" w:rsidRPr="002821E6">
              <w:rPr>
                <w:rFonts w:ascii="Script MT Bold" w:eastAsia="Times New Roman" w:hAnsi="Script MT Bold"/>
                <w:color w:val="000000"/>
                <w:lang w:bidi="ar-SA"/>
              </w:rPr>
              <w:t>/2</w:t>
            </w:r>
            <w:r w:rsidR="002821E6" w:rsidRPr="002821E6">
              <w:rPr>
                <w:rFonts w:ascii="Script MT Bold" w:eastAsia="Times New Roman" w:hAnsi="Script MT Bold"/>
                <w:color w:val="000000"/>
                <w:lang w:bidi="ar-SA"/>
              </w:rPr>
              <w:t>0</w:t>
            </w:r>
            <w:r w:rsidR="00A473B9" w:rsidRPr="002821E6">
              <w:rPr>
                <w:rFonts w:ascii="Script MT Bold" w:eastAsia="Times New Roman" w:hAnsi="Script MT Bold"/>
                <w:color w:val="000000"/>
                <w:lang w:bidi="ar-SA"/>
              </w:rPr>
              <w:t>/2</w:t>
            </w:r>
            <w:r w:rsidR="002821E6" w:rsidRPr="002821E6">
              <w:rPr>
                <w:rFonts w:ascii="Script MT Bold" w:eastAsia="Times New Roman" w:hAnsi="Script MT Bold"/>
                <w:color w:val="000000"/>
                <w:lang w:bidi="ar-SA"/>
              </w:rPr>
              <w:t>3</w:t>
            </w:r>
          </w:p>
        </w:tc>
      </w:tr>
      <w:tr w:rsidR="00F46F25" w:rsidRPr="00F46F25" w14:paraId="3A7D6AA3" w14:textId="77777777" w:rsidTr="1E4CC462">
        <w:trPr>
          <w:trHeight w:val="645"/>
          <w:jc w:val="center"/>
        </w:trPr>
        <w:tc>
          <w:tcPr>
            <w:tcW w:w="21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BD312B9" w14:textId="17A1D2DB" w:rsidR="00F46F25" w:rsidRPr="00F46F25" w:rsidRDefault="00F46F25" w:rsidP="00F46F25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Janet</w:t>
            </w:r>
            <w:r w:rsidR="002821E6">
              <w:rPr>
                <w:rFonts w:eastAsia="Times New Roman"/>
                <w:color w:val="000000"/>
                <w:sz w:val="20"/>
                <w:szCs w:val="20"/>
                <w:lang w:bidi="ar-SA"/>
              </w:rPr>
              <w:t xml:space="preserve"> Tropiano</w:t>
            </w:r>
          </w:p>
        </w:tc>
        <w:tc>
          <w:tcPr>
            <w:tcW w:w="3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B822057" w14:textId="0794D1D2" w:rsidR="00F46F25" w:rsidRPr="00F46F25" w:rsidRDefault="00934754" w:rsidP="00F46F25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Human Resources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4A1FA157" w14:textId="3C3FA9FA" w:rsidR="00F46F25" w:rsidRPr="002821E6" w:rsidRDefault="00C17726" w:rsidP="006D4EDB">
            <w:pPr>
              <w:widowControl/>
              <w:autoSpaceDE/>
              <w:autoSpaceDN/>
              <w:jc w:val="center"/>
              <w:rPr>
                <w:rFonts w:ascii="Script MT Bold" w:eastAsia="Times New Roman" w:hAnsi="Script MT Bold"/>
                <w:color w:val="000000"/>
                <w:lang w:bidi="ar-SA"/>
              </w:rPr>
            </w:pPr>
            <w:r w:rsidRPr="002821E6">
              <w:rPr>
                <w:rFonts w:ascii="Script MT Bold" w:eastAsia="Times New Roman" w:hAnsi="Script MT Bold"/>
                <w:color w:val="000000"/>
                <w:lang w:bidi="ar-SA"/>
              </w:rPr>
              <w:t>J. Tropian</w:t>
            </w:r>
            <w:r w:rsidR="002821E6" w:rsidRPr="002821E6">
              <w:rPr>
                <w:rFonts w:ascii="Script MT Bold" w:eastAsia="Times New Roman" w:hAnsi="Script MT Bold"/>
                <w:color w:val="000000"/>
                <w:lang w:bidi="ar-SA"/>
              </w:rPr>
              <w:t>o      10</w:t>
            </w:r>
            <w:r w:rsidR="00A473B9" w:rsidRPr="002821E6">
              <w:rPr>
                <w:rFonts w:ascii="Script MT Bold" w:eastAsia="Times New Roman" w:hAnsi="Script MT Bold"/>
                <w:color w:val="000000"/>
                <w:lang w:bidi="ar-SA"/>
              </w:rPr>
              <w:t>/2</w:t>
            </w:r>
            <w:r w:rsidR="002821E6" w:rsidRPr="002821E6">
              <w:rPr>
                <w:rFonts w:ascii="Script MT Bold" w:eastAsia="Times New Roman" w:hAnsi="Script MT Bold"/>
                <w:color w:val="000000"/>
                <w:lang w:bidi="ar-SA"/>
              </w:rPr>
              <w:t>0</w:t>
            </w:r>
            <w:r w:rsidR="00A473B9" w:rsidRPr="002821E6">
              <w:rPr>
                <w:rFonts w:ascii="Script MT Bold" w:eastAsia="Times New Roman" w:hAnsi="Script MT Bold"/>
                <w:color w:val="000000"/>
                <w:lang w:bidi="ar-SA"/>
              </w:rPr>
              <w:t>/2</w:t>
            </w:r>
            <w:r w:rsidR="002821E6" w:rsidRPr="002821E6">
              <w:rPr>
                <w:rFonts w:ascii="Script MT Bold" w:eastAsia="Times New Roman" w:hAnsi="Script MT Bold"/>
                <w:color w:val="000000"/>
                <w:lang w:bidi="ar-SA"/>
              </w:rPr>
              <w:t>3</w:t>
            </w:r>
          </w:p>
        </w:tc>
      </w:tr>
      <w:tr w:rsidR="00F46F25" w:rsidRPr="00F46F25" w14:paraId="4F3333D2" w14:textId="77777777" w:rsidTr="1E4CC462">
        <w:trPr>
          <w:trHeight w:val="645"/>
          <w:jc w:val="center"/>
        </w:trPr>
        <w:tc>
          <w:tcPr>
            <w:tcW w:w="21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70B57F" w14:textId="188C99A9" w:rsidR="00F46F25" w:rsidRPr="00F46F25" w:rsidRDefault="002821E6" w:rsidP="00F46F25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Reuben Luna</w:t>
            </w:r>
          </w:p>
        </w:tc>
        <w:tc>
          <w:tcPr>
            <w:tcW w:w="32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EFB184" w14:textId="24BCC1FF" w:rsidR="00F46F25" w:rsidRPr="00F46F25" w:rsidRDefault="00934754" w:rsidP="00F46F25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Press Supervisor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0479C97B" w14:textId="6306A920" w:rsidR="00F46F25" w:rsidRPr="002821E6" w:rsidRDefault="002821E6" w:rsidP="006D4EDB">
            <w:pPr>
              <w:widowControl/>
              <w:autoSpaceDE/>
              <w:autoSpaceDN/>
              <w:jc w:val="center"/>
              <w:rPr>
                <w:rFonts w:ascii="Script MT Bold" w:eastAsia="Times New Roman" w:hAnsi="Script MT Bold"/>
                <w:color w:val="000000"/>
                <w:lang w:bidi="ar-SA"/>
              </w:rPr>
            </w:pPr>
            <w:r w:rsidRPr="002821E6">
              <w:rPr>
                <w:rFonts w:ascii="Script MT Bold" w:eastAsia="Times New Roman" w:hAnsi="Script MT Bold"/>
                <w:color w:val="000000"/>
                <w:lang w:bidi="ar-SA"/>
              </w:rPr>
              <w:t>Reuben Luna      10</w:t>
            </w:r>
            <w:r w:rsidR="00A473B9" w:rsidRPr="002821E6">
              <w:rPr>
                <w:rFonts w:ascii="Script MT Bold" w:eastAsia="Times New Roman" w:hAnsi="Script MT Bold"/>
                <w:color w:val="000000"/>
                <w:lang w:bidi="ar-SA"/>
              </w:rPr>
              <w:t>/2</w:t>
            </w:r>
            <w:r>
              <w:rPr>
                <w:rFonts w:ascii="Script MT Bold" w:eastAsia="Times New Roman" w:hAnsi="Script MT Bold"/>
                <w:color w:val="000000"/>
                <w:lang w:bidi="ar-SA"/>
              </w:rPr>
              <w:t>0</w:t>
            </w:r>
            <w:r w:rsidR="00A473B9" w:rsidRPr="002821E6">
              <w:rPr>
                <w:rFonts w:ascii="Script MT Bold" w:eastAsia="Times New Roman" w:hAnsi="Script MT Bold"/>
                <w:color w:val="000000"/>
                <w:lang w:bidi="ar-SA"/>
              </w:rPr>
              <w:t>/2</w:t>
            </w:r>
            <w:r>
              <w:rPr>
                <w:rFonts w:ascii="Script MT Bold" w:eastAsia="Times New Roman" w:hAnsi="Script MT Bold"/>
                <w:color w:val="000000"/>
                <w:lang w:bidi="ar-SA"/>
              </w:rPr>
              <w:t>3</w:t>
            </w:r>
          </w:p>
        </w:tc>
      </w:tr>
      <w:tr w:rsidR="00F46F25" w:rsidRPr="00F46F25" w14:paraId="20A236DC" w14:textId="77777777" w:rsidTr="1E4CC462">
        <w:trPr>
          <w:trHeight w:val="645"/>
          <w:jc w:val="center"/>
        </w:trPr>
        <w:tc>
          <w:tcPr>
            <w:tcW w:w="215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650EE" w14:textId="5163AD33" w:rsidR="00F46F25" w:rsidRPr="00F46F25" w:rsidRDefault="7CB918D9" w:rsidP="7CB918D9">
            <w:pPr>
              <w:widowControl/>
              <w:autoSpaceDE/>
              <w:autoSpaceDN/>
              <w:rPr>
                <w:rFonts w:asciiTheme="minorHAnsi" w:eastAsiaTheme="minorEastAsia" w:hAnsiTheme="minorHAnsi" w:cstheme="minorBidi"/>
                <w:color w:val="000000"/>
                <w:sz w:val="20"/>
                <w:szCs w:val="20"/>
                <w:lang w:bidi="ar-SA"/>
              </w:rPr>
            </w:pPr>
            <w:r w:rsidRPr="7CB918D9">
              <w:rPr>
                <w:rFonts w:asciiTheme="minorHAnsi" w:eastAsiaTheme="minorEastAsia" w:hAnsiTheme="minorHAnsi" w:cstheme="minorBidi"/>
                <w:color w:val="000000" w:themeColor="text1"/>
                <w:sz w:val="20"/>
                <w:szCs w:val="20"/>
                <w:lang w:bidi="ar-SA"/>
              </w:rPr>
              <w:t> Milan</w:t>
            </w:r>
            <w:r w:rsidR="002821E6">
              <w:rPr>
                <w:rFonts w:asciiTheme="minorHAnsi" w:eastAsiaTheme="minorEastAsia" w:hAnsiTheme="minorHAnsi" w:cstheme="minorBidi"/>
                <w:color w:val="000000" w:themeColor="text1"/>
                <w:sz w:val="20"/>
                <w:szCs w:val="20"/>
                <w:lang w:bidi="ar-SA"/>
              </w:rPr>
              <w:t xml:space="preserve"> Brusic</w:t>
            </w:r>
          </w:p>
        </w:tc>
        <w:tc>
          <w:tcPr>
            <w:tcW w:w="32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F9BD03" w14:textId="77777777" w:rsidR="00F46F25" w:rsidRDefault="00E509F0" w:rsidP="7CB918D9">
            <w:pPr>
              <w:widowControl/>
              <w:autoSpaceDE/>
              <w:autoSpaceDN/>
              <w:rPr>
                <w:rFonts w:asciiTheme="minorHAnsi" w:eastAsiaTheme="minorEastAsia" w:hAnsiTheme="minorHAnsi" w:cstheme="minorBidi"/>
                <w:color w:val="000000" w:themeColor="text1"/>
                <w:sz w:val="20"/>
                <w:szCs w:val="20"/>
                <w:lang w:bidi="ar-SA"/>
              </w:rPr>
            </w:pPr>
            <w:r>
              <w:rPr>
                <w:rFonts w:asciiTheme="minorHAnsi" w:eastAsiaTheme="minorEastAsia" w:hAnsiTheme="minorHAnsi" w:cstheme="minorBidi"/>
                <w:color w:val="000000" w:themeColor="text1"/>
                <w:sz w:val="20"/>
                <w:szCs w:val="20"/>
                <w:lang w:bidi="ar-SA"/>
              </w:rPr>
              <w:t>Quality</w:t>
            </w:r>
            <w:r w:rsidR="00F560E3">
              <w:rPr>
                <w:rFonts w:asciiTheme="minorHAnsi" w:eastAsiaTheme="minorEastAsia" w:hAnsiTheme="minorHAnsi" w:cstheme="minorBidi"/>
                <w:color w:val="000000" w:themeColor="text1"/>
                <w:sz w:val="20"/>
                <w:szCs w:val="20"/>
                <w:lang w:bidi="ar-SA"/>
              </w:rPr>
              <w:t xml:space="preserve"> Assurance</w:t>
            </w:r>
            <w:r>
              <w:rPr>
                <w:rFonts w:asciiTheme="minorHAnsi" w:eastAsiaTheme="minorEastAsia" w:hAnsiTheme="minorHAnsi" w:cstheme="minorBidi"/>
                <w:color w:val="000000" w:themeColor="text1"/>
                <w:sz w:val="20"/>
                <w:szCs w:val="20"/>
                <w:lang w:bidi="ar-SA"/>
              </w:rPr>
              <w:t>/Compliance</w:t>
            </w:r>
          </w:p>
          <w:p w14:paraId="433BA5C2" w14:textId="00AF2BAB" w:rsidR="006A759E" w:rsidRPr="00F46F25" w:rsidRDefault="00800578" w:rsidP="7CB918D9">
            <w:pPr>
              <w:widowControl/>
              <w:autoSpaceDE/>
              <w:autoSpaceDN/>
              <w:rPr>
                <w:rFonts w:asciiTheme="minorHAnsi" w:eastAsiaTheme="minorEastAsia" w:hAnsiTheme="minorHAnsi" w:cstheme="minorBidi"/>
                <w:color w:val="000000"/>
                <w:sz w:val="20"/>
                <w:szCs w:val="20"/>
                <w:lang w:bidi="ar-SA"/>
              </w:rPr>
            </w:pPr>
            <w:r>
              <w:rPr>
                <w:rFonts w:asciiTheme="minorHAnsi" w:eastAsiaTheme="minorEastAsia" w:hAnsiTheme="minorHAnsi" w:cstheme="minorBidi"/>
                <w:color w:val="000000" w:themeColor="text1"/>
                <w:sz w:val="20"/>
                <w:szCs w:val="20"/>
                <w:lang w:bidi="ar-SA"/>
              </w:rPr>
              <w:t>*HARA Team Leader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 w:themeColor="text1"/>
            </w:tcBorders>
            <w:shd w:val="clear" w:color="auto" w:fill="auto"/>
            <w:noWrap/>
            <w:vAlign w:val="center"/>
            <w:hideMark/>
          </w:tcPr>
          <w:p w14:paraId="6252E183" w14:textId="07A0C413" w:rsidR="00F46F25" w:rsidRPr="002821E6" w:rsidRDefault="00B763FC" w:rsidP="006D4EDB">
            <w:pPr>
              <w:widowControl/>
              <w:autoSpaceDE/>
              <w:autoSpaceDN/>
              <w:jc w:val="center"/>
              <w:rPr>
                <w:rFonts w:ascii="Script MT Bold" w:eastAsia="Times New Roman" w:hAnsi="Script MT Bold"/>
                <w:color w:val="000000"/>
                <w:lang w:bidi="ar-SA"/>
              </w:rPr>
            </w:pPr>
            <w:r w:rsidRPr="002821E6">
              <w:rPr>
                <w:rFonts w:ascii="Script MT Bold" w:eastAsia="Times New Roman" w:hAnsi="Script MT Bold"/>
                <w:color w:val="000000"/>
                <w:lang w:bidi="ar-SA"/>
              </w:rPr>
              <w:t xml:space="preserve">M. </w:t>
            </w:r>
            <w:r w:rsidR="006D4EDB" w:rsidRPr="002821E6">
              <w:rPr>
                <w:rFonts w:ascii="Script MT Bold" w:eastAsia="Times New Roman" w:hAnsi="Script MT Bold"/>
                <w:color w:val="000000"/>
                <w:lang w:bidi="ar-SA"/>
              </w:rPr>
              <w:t>Brusi</w:t>
            </w:r>
            <w:r w:rsidR="002821E6">
              <w:rPr>
                <w:rFonts w:ascii="Script MT Bold" w:eastAsia="Times New Roman" w:hAnsi="Script MT Bold"/>
                <w:color w:val="000000"/>
                <w:lang w:bidi="ar-SA"/>
              </w:rPr>
              <w:t>c      10</w:t>
            </w:r>
            <w:r w:rsidR="00A473B9" w:rsidRPr="002821E6">
              <w:rPr>
                <w:rFonts w:ascii="Script MT Bold" w:eastAsia="Times New Roman" w:hAnsi="Script MT Bold"/>
                <w:color w:val="000000"/>
                <w:lang w:bidi="ar-SA"/>
              </w:rPr>
              <w:t>/2</w:t>
            </w:r>
            <w:r w:rsidR="002821E6">
              <w:rPr>
                <w:rFonts w:ascii="Script MT Bold" w:eastAsia="Times New Roman" w:hAnsi="Script MT Bold"/>
                <w:color w:val="000000"/>
                <w:lang w:bidi="ar-SA"/>
              </w:rPr>
              <w:t>0</w:t>
            </w:r>
            <w:r w:rsidR="00A473B9" w:rsidRPr="002821E6">
              <w:rPr>
                <w:rFonts w:ascii="Script MT Bold" w:eastAsia="Times New Roman" w:hAnsi="Script MT Bold"/>
                <w:color w:val="000000"/>
                <w:lang w:bidi="ar-SA"/>
              </w:rPr>
              <w:t>/2</w:t>
            </w:r>
            <w:r w:rsidR="002821E6">
              <w:rPr>
                <w:rFonts w:ascii="Script MT Bold" w:eastAsia="Times New Roman" w:hAnsi="Script MT Bold"/>
                <w:color w:val="000000"/>
                <w:lang w:bidi="ar-SA"/>
              </w:rPr>
              <w:t>3</w:t>
            </w:r>
          </w:p>
        </w:tc>
      </w:tr>
    </w:tbl>
    <w:p w14:paraId="693F2908" w14:textId="46563CF2" w:rsidR="00F46F25" w:rsidRDefault="00F46F25" w:rsidP="00F46F25">
      <w:pPr>
        <w:ind w:left="90"/>
        <w:jc w:val="center"/>
        <w:rPr>
          <w:rFonts w:ascii="Calibri Light" w:hAnsi="Calibri Light" w:cs="Calibri Light"/>
        </w:rPr>
      </w:pPr>
    </w:p>
    <w:p w14:paraId="74D1A40C" w14:textId="77777777" w:rsidR="00C3112B" w:rsidRDefault="00C3112B" w:rsidP="00F46F25">
      <w:pPr>
        <w:ind w:left="90"/>
        <w:jc w:val="center"/>
        <w:rPr>
          <w:rFonts w:ascii="Calibri Light" w:hAnsi="Calibri Light" w:cs="Calibri Light"/>
        </w:rPr>
      </w:pPr>
    </w:p>
    <w:p w14:paraId="00095C64" w14:textId="71AF9874" w:rsidR="00F46F25" w:rsidRDefault="00F46F25" w:rsidP="00F46F25">
      <w:pPr>
        <w:widowControl/>
        <w:autoSpaceDE/>
        <w:autoSpaceDN/>
        <w:ind w:left="1080"/>
        <w:rPr>
          <w:rFonts w:eastAsia="Times New Roman"/>
          <w:b/>
          <w:bCs/>
          <w:color w:val="000000"/>
          <w:lang w:bidi="ar-SA"/>
        </w:rPr>
      </w:pPr>
      <w:r>
        <w:rPr>
          <w:rFonts w:eastAsia="Times New Roman"/>
          <w:b/>
          <w:bCs/>
          <w:color w:val="000000"/>
          <w:lang w:bidi="ar-SA"/>
        </w:rPr>
        <w:t>Product</w:t>
      </w:r>
      <w:r w:rsidRPr="00F46F25">
        <w:rPr>
          <w:rFonts w:eastAsia="Times New Roman"/>
          <w:b/>
          <w:bCs/>
          <w:color w:val="000000"/>
          <w:lang w:bidi="ar-SA"/>
        </w:rPr>
        <w:t xml:space="preserve"> Safety Team Meetings:</w:t>
      </w:r>
    </w:p>
    <w:p w14:paraId="78788416" w14:textId="42703A33" w:rsidR="00F46F25" w:rsidRDefault="00F46F25" w:rsidP="00F46F25">
      <w:pPr>
        <w:widowControl/>
        <w:autoSpaceDE/>
        <w:autoSpaceDN/>
        <w:ind w:left="1080"/>
        <w:rPr>
          <w:rFonts w:eastAsia="Times New Roman"/>
          <w:b/>
          <w:bCs/>
          <w:color w:val="000000"/>
          <w:lang w:bidi="ar-SA"/>
        </w:rPr>
      </w:pPr>
    </w:p>
    <w:p w14:paraId="66759A41" w14:textId="28548084" w:rsidR="00F46F25" w:rsidRPr="00F46F25" w:rsidRDefault="00F46F25" w:rsidP="00F46F25">
      <w:pPr>
        <w:widowControl/>
        <w:autoSpaceDE/>
        <w:autoSpaceDN/>
        <w:ind w:left="1080"/>
        <w:rPr>
          <w:rFonts w:eastAsia="Times New Roman"/>
          <w:b/>
          <w:bCs/>
          <w:color w:val="000000"/>
          <w:lang w:bidi="ar-SA"/>
        </w:rPr>
      </w:pPr>
      <w:r>
        <w:rPr>
          <w:rFonts w:eastAsia="Times New Roman"/>
          <w:b/>
          <w:bCs/>
          <w:color w:val="000000"/>
          <w:lang w:bidi="ar-SA"/>
        </w:rPr>
        <w:t>The Product Safety Team meets on a bi-annual basis, or as relevant events occur requiring more frequent meetings.</w:t>
      </w:r>
    </w:p>
    <w:p w14:paraId="756CEA20" w14:textId="77777777" w:rsidR="00F46F25" w:rsidRDefault="00F46F25" w:rsidP="00F46F25">
      <w:pPr>
        <w:ind w:left="90"/>
        <w:jc w:val="center"/>
        <w:rPr>
          <w:rFonts w:ascii="Calibri Light" w:hAnsi="Calibri Light" w:cs="Calibri Light"/>
        </w:rPr>
      </w:pPr>
    </w:p>
    <w:p w14:paraId="4F11EDDF" w14:textId="7DDF6F88" w:rsidR="00886943" w:rsidRDefault="00886943" w:rsidP="002F2834">
      <w:pPr>
        <w:ind w:left="90"/>
        <w:rPr>
          <w:rFonts w:ascii="Calibri Light" w:hAnsi="Calibri Light" w:cs="Calibri Light"/>
        </w:rPr>
      </w:pPr>
    </w:p>
    <w:p w14:paraId="7FC6A758" w14:textId="4CD30CA9" w:rsidR="00886943" w:rsidRDefault="00886943" w:rsidP="002F2834">
      <w:pPr>
        <w:ind w:left="90"/>
        <w:rPr>
          <w:rFonts w:ascii="Calibri Light" w:hAnsi="Calibri Light" w:cs="Calibri Light"/>
        </w:rPr>
      </w:pPr>
    </w:p>
    <w:p w14:paraId="57999EE3" w14:textId="3B714F18" w:rsidR="00F46F25" w:rsidRDefault="00F46F25" w:rsidP="002F2834">
      <w:pPr>
        <w:ind w:left="90"/>
        <w:rPr>
          <w:rFonts w:ascii="Calibri Light" w:hAnsi="Calibri Light" w:cs="Calibri Light"/>
        </w:rPr>
      </w:pPr>
    </w:p>
    <w:p w14:paraId="04F42364" w14:textId="24FE5460" w:rsidR="00F46F25" w:rsidRDefault="00F46F25" w:rsidP="002F2834">
      <w:pPr>
        <w:ind w:left="90"/>
        <w:rPr>
          <w:rFonts w:ascii="Calibri Light" w:hAnsi="Calibri Light" w:cs="Calibri Light"/>
        </w:rPr>
      </w:pPr>
    </w:p>
    <w:p w14:paraId="06FD11FB" w14:textId="77777777" w:rsidR="00092238" w:rsidRDefault="00092238" w:rsidP="002F2834">
      <w:pPr>
        <w:ind w:left="90"/>
        <w:rPr>
          <w:rFonts w:ascii="Calibri Light" w:hAnsi="Calibri Light" w:cs="Calibri Light"/>
        </w:rPr>
      </w:pPr>
    </w:p>
    <w:p w14:paraId="4BF79E52" w14:textId="75819983" w:rsidR="00F46F25" w:rsidRDefault="00F46F25" w:rsidP="002F2834">
      <w:pPr>
        <w:ind w:left="90"/>
        <w:rPr>
          <w:rFonts w:ascii="Calibri Light" w:hAnsi="Calibri Light" w:cs="Calibri Light"/>
        </w:rPr>
      </w:pPr>
    </w:p>
    <w:p w14:paraId="07EB1BBF" w14:textId="61942A41" w:rsidR="00F46F25" w:rsidRDefault="00F46F25" w:rsidP="002F2834">
      <w:pPr>
        <w:ind w:left="90"/>
        <w:rPr>
          <w:rFonts w:ascii="Calibri Light" w:hAnsi="Calibri Light" w:cs="Calibri Light"/>
        </w:rPr>
      </w:pPr>
    </w:p>
    <w:p w14:paraId="0C25DE7A" w14:textId="23D4A026" w:rsidR="00F46F25" w:rsidRDefault="00F46F25" w:rsidP="002F2834">
      <w:pPr>
        <w:ind w:left="90"/>
        <w:rPr>
          <w:rFonts w:ascii="Calibri Light" w:hAnsi="Calibri Light" w:cs="Calibri Light"/>
        </w:rPr>
      </w:pPr>
    </w:p>
    <w:p w14:paraId="2F10A3A1" w14:textId="2C621874" w:rsidR="00F46F25" w:rsidRDefault="00F46F25" w:rsidP="00F46F25">
      <w:pPr>
        <w:ind w:left="90"/>
        <w:jc w:val="center"/>
        <w:rPr>
          <w:rFonts w:ascii="Calibri Light" w:hAnsi="Calibri Light" w:cs="Calibri Light"/>
        </w:rPr>
      </w:pPr>
    </w:p>
    <w:tbl>
      <w:tblPr>
        <w:tblW w:w="8620" w:type="dxa"/>
        <w:jc w:val="center"/>
        <w:tblLook w:val="04A0" w:firstRow="1" w:lastRow="0" w:firstColumn="1" w:lastColumn="0" w:noHBand="0" w:noVBand="1"/>
      </w:tblPr>
      <w:tblGrid>
        <w:gridCol w:w="1928"/>
        <w:gridCol w:w="6692"/>
      </w:tblGrid>
      <w:tr w:rsidR="00F46F25" w:rsidRPr="00F46F25" w14:paraId="2C908027" w14:textId="77777777" w:rsidTr="00762A01">
        <w:trPr>
          <w:trHeight w:val="439"/>
          <w:jc w:val="center"/>
        </w:trPr>
        <w:tc>
          <w:tcPr>
            <w:tcW w:w="86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14:paraId="75111CF3" w14:textId="77777777" w:rsidR="00F46F25" w:rsidRPr="00F46F25" w:rsidRDefault="00F46F25" w:rsidP="00F46F25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36"/>
                <w:szCs w:val="36"/>
                <w:lang w:bidi="ar-SA"/>
              </w:rPr>
            </w:pPr>
            <w:r w:rsidRPr="00F46F25">
              <w:rPr>
                <w:rFonts w:eastAsia="Times New Roman"/>
                <w:color w:val="000000"/>
                <w:sz w:val="36"/>
                <w:szCs w:val="36"/>
                <w:lang w:bidi="ar-SA"/>
              </w:rPr>
              <w:lastRenderedPageBreak/>
              <w:t>Characteristics of End Products</w:t>
            </w:r>
          </w:p>
        </w:tc>
      </w:tr>
      <w:tr w:rsidR="00F46F25" w:rsidRPr="00F46F25" w14:paraId="61441EE6" w14:textId="77777777" w:rsidTr="00762A01">
        <w:trPr>
          <w:trHeight w:val="315"/>
          <w:jc w:val="center"/>
        </w:trPr>
        <w:tc>
          <w:tcPr>
            <w:tcW w:w="86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124F8" w14:textId="77777777" w:rsidR="00F46F25" w:rsidRPr="00F46F25" w:rsidRDefault="00F46F25" w:rsidP="00F46F25">
            <w:pPr>
              <w:widowControl/>
              <w:autoSpaceDE/>
              <w:autoSpaceDN/>
              <w:rPr>
                <w:rFonts w:eastAsia="Times New Roman"/>
                <w:color w:val="000000"/>
                <w:sz w:val="36"/>
                <w:szCs w:val="36"/>
                <w:lang w:bidi="ar-SA"/>
              </w:rPr>
            </w:pPr>
          </w:p>
        </w:tc>
      </w:tr>
      <w:tr w:rsidR="00F46F25" w:rsidRPr="00F46F25" w14:paraId="0FDC425C" w14:textId="77777777" w:rsidTr="00762A01">
        <w:trPr>
          <w:trHeight w:val="315"/>
          <w:jc w:val="center"/>
        </w:trPr>
        <w:tc>
          <w:tcPr>
            <w:tcW w:w="8620" w:type="dxa"/>
            <w:gridSpan w:val="2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000000" w:themeColor="text1"/>
            </w:tcBorders>
            <w:shd w:val="clear" w:color="auto" w:fill="D9D9D9" w:themeFill="background1" w:themeFillShade="D9"/>
            <w:noWrap/>
            <w:hideMark/>
          </w:tcPr>
          <w:p w14:paraId="0D625179" w14:textId="77777777" w:rsidR="00F46F25" w:rsidRPr="00F46F25" w:rsidRDefault="00F46F25" w:rsidP="00F46F25">
            <w:pPr>
              <w:widowControl/>
              <w:autoSpaceDE/>
              <w:autoSpaceDN/>
              <w:rPr>
                <w:rFonts w:eastAsia="Times New Roman"/>
                <w:color w:val="000000"/>
                <w:sz w:val="24"/>
                <w:szCs w:val="24"/>
                <w:lang w:bidi="ar-SA"/>
              </w:rPr>
            </w:pPr>
            <w:r w:rsidRPr="00F46F25">
              <w:rPr>
                <w:rFonts w:eastAsia="Times New Roman"/>
                <w:color w:val="000000"/>
                <w:sz w:val="24"/>
                <w:szCs w:val="24"/>
                <w:lang w:bidi="ar-SA"/>
              </w:rPr>
              <w:t>Product Name or Similar Identification:</w:t>
            </w:r>
          </w:p>
        </w:tc>
      </w:tr>
      <w:tr w:rsidR="00F46F25" w:rsidRPr="00F46F25" w14:paraId="345B3F23" w14:textId="77777777" w:rsidTr="7CB918D9">
        <w:trPr>
          <w:trHeight w:val="360"/>
          <w:jc w:val="center"/>
        </w:trPr>
        <w:tc>
          <w:tcPr>
            <w:tcW w:w="862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 w:themeColor="text1"/>
            </w:tcBorders>
            <w:shd w:val="clear" w:color="auto" w:fill="auto"/>
            <w:hideMark/>
          </w:tcPr>
          <w:p w14:paraId="0FEA8E21" w14:textId="3FAA8219" w:rsidR="00F46F25" w:rsidRPr="00F46F25" w:rsidRDefault="00934754" w:rsidP="00F46F25">
            <w:pPr>
              <w:widowControl/>
              <w:autoSpaceDE/>
              <w:autoSpaceDN/>
              <w:rPr>
                <w:rFonts w:eastAsia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bidi="ar-SA"/>
              </w:rPr>
              <w:t>Pressure Sensitive Label</w:t>
            </w:r>
          </w:p>
        </w:tc>
      </w:tr>
      <w:tr w:rsidR="00F46F25" w:rsidRPr="00F46F25" w14:paraId="18A05CF4" w14:textId="77777777" w:rsidTr="7CB918D9">
        <w:trPr>
          <w:trHeight w:val="300"/>
          <w:jc w:val="center"/>
        </w:trPr>
        <w:tc>
          <w:tcPr>
            <w:tcW w:w="862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 w:themeColor="text1"/>
            </w:tcBorders>
            <w:shd w:val="clear" w:color="auto" w:fill="D9D9D9" w:themeFill="background1" w:themeFillShade="D9"/>
            <w:noWrap/>
            <w:hideMark/>
          </w:tcPr>
          <w:p w14:paraId="2B91EF91" w14:textId="77777777" w:rsidR="00F46F25" w:rsidRPr="00F46F25" w:rsidRDefault="00F46F25" w:rsidP="00F46F25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 w:rsidRPr="00F46F25">
              <w:rPr>
                <w:rFonts w:eastAsia="Times New Roman"/>
                <w:color w:val="000000"/>
                <w:lang w:bidi="ar-SA"/>
              </w:rPr>
              <w:t>Composition:</w:t>
            </w:r>
          </w:p>
        </w:tc>
      </w:tr>
      <w:tr w:rsidR="00F46F25" w:rsidRPr="00F46F25" w14:paraId="2AE5F4EF" w14:textId="77777777" w:rsidTr="7CB918D9">
        <w:trPr>
          <w:trHeight w:val="360"/>
          <w:jc w:val="center"/>
        </w:trPr>
        <w:tc>
          <w:tcPr>
            <w:tcW w:w="862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 w:themeColor="text1"/>
            </w:tcBorders>
            <w:shd w:val="clear" w:color="auto" w:fill="auto"/>
            <w:hideMark/>
          </w:tcPr>
          <w:p w14:paraId="5B1AB6DC" w14:textId="15F14DFA" w:rsidR="00F46F25" w:rsidRPr="00F46F25" w:rsidRDefault="00934754" w:rsidP="00F46F25">
            <w:pPr>
              <w:widowControl/>
              <w:autoSpaceDE/>
              <w:autoSpaceDN/>
              <w:rPr>
                <w:rFonts w:eastAsia="Times New Roman"/>
                <w:color w:val="000000"/>
                <w:sz w:val="24"/>
                <w:szCs w:val="24"/>
                <w:lang w:bidi="ar-SA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bidi="ar-SA"/>
              </w:rPr>
              <w:t>Face Stock, Adhesive, Liner, Decoration, Protective Coating</w:t>
            </w:r>
          </w:p>
        </w:tc>
      </w:tr>
      <w:tr w:rsidR="00F46F25" w:rsidRPr="00F46F25" w14:paraId="30D84E70" w14:textId="77777777" w:rsidTr="7CB918D9">
        <w:trPr>
          <w:trHeight w:val="300"/>
          <w:jc w:val="center"/>
        </w:trPr>
        <w:tc>
          <w:tcPr>
            <w:tcW w:w="862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 w:themeColor="text1"/>
            </w:tcBorders>
            <w:shd w:val="clear" w:color="auto" w:fill="D9D9D9" w:themeFill="background1" w:themeFillShade="D9"/>
            <w:noWrap/>
            <w:hideMark/>
          </w:tcPr>
          <w:p w14:paraId="52F23496" w14:textId="62101E46" w:rsidR="00F46F25" w:rsidRPr="00F46F25" w:rsidRDefault="00F46F25" w:rsidP="00F46F25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 w:rsidRPr="00F46F25">
              <w:rPr>
                <w:rFonts w:eastAsia="Times New Roman"/>
                <w:color w:val="000000"/>
                <w:lang w:bidi="ar-SA"/>
              </w:rPr>
              <w:t xml:space="preserve">Characteristics Relevant for </w:t>
            </w:r>
            <w:r w:rsidR="004C6C3D">
              <w:rPr>
                <w:rFonts w:eastAsia="Times New Roman"/>
                <w:color w:val="000000"/>
                <w:lang w:bidi="ar-SA"/>
              </w:rPr>
              <w:t>Product</w:t>
            </w:r>
            <w:r w:rsidRPr="00F46F25">
              <w:rPr>
                <w:rFonts w:eastAsia="Times New Roman"/>
                <w:color w:val="000000"/>
                <w:lang w:bidi="ar-SA"/>
              </w:rPr>
              <w:t xml:space="preserve"> Safety:</w:t>
            </w:r>
          </w:p>
        </w:tc>
      </w:tr>
      <w:tr w:rsidR="00F46F25" w:rsidRPr="00F46F25" w14:paraId="6D682913" w14:textId="77777777" w:rsidTr="7CB918D9">
        <w:trPr>
          <w:trHeight w:val="645"/>
          <w:jc w:val="center"/>
        </w:trPr>
        <w:tc>
          <w:tcPr>
            <w:tcW w:w="192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5E066" w14:textId="77777777" w:rsidR="00F46F25" w:rsidRPr="00F46F25" w:rsidRDefault="00F46F25" w:rsidP="00F46F25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F46F25">
              <w:rPr>
                <w:rFonts w:eastAsia="Times New Roman"/>
                <w:color w:val="000000"/>
                <w:lang w:bidi="ar-SA"/>
              </w:rPr>
              <w:t>Biological:</w:t>
            </w:r>
          </w:p>
        </w:tc>
        <w:tc>
          <w:tcPr>
            <w:tcW w:w="66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14BE8E5C" w14:textId="554D0FF1" w:rsidR="00F46F25" w:rsidRPr="00F46F25" w:rsidRDefault="7CB918D9" w:rsidP="7CB918D9">
            <w:pPr>
              <w:widowControl/>
              <w:autoSpaceDE/>
              <w:autoSpaceDN/>
              <w:rPr>
                <w:color w:val="000000"/>
              </w:rPr>
            </w:pPr>
            <w:r w:rsidRPr="7CB918D9">
              <w:rPr>
                <w:color w:val="000000" w:themeColor="text1"/>
              </w:rPr>
              <w:t>Printed labels (inks on substrate, paper or resin based).  Product is unlikely to support microbiological growth</w:t>
            </w:r>
          </w:p>
        </w:tc>
      </w:tr>
      <w:tr w:rsidR="00F46F25" w:rsidRPr="00F46F25" w14:paraId="73CDC5DA" w14:textId="77777777" w:rsidTr="7CB918D9">
        <w:trPr>
          <w:trHeight w:val="615"/>
          <w:jc w:val="center"/>
        </w:trPr>
        <w:tc>
          <w:tcPr>
            <w:tcW w:w="192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CACF2" w14:textId="77777777" w:rsidR="00F46F25" w:rsidRPr="00F46F25" w:rsidRDefault="00F46F25" w:rsidP="00F46F25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F46F25">
              <w:rPr>
                <w:rFonts w:eastAsia="Times New Roman"/>
                <w:color w:val="000000"/>
                <w:lang w:bidi="ar-SA"/>
              </w:rPr>
              <w:t>Physical:</w:t>
            </w:r>
          </w:p>
        </w:tc>
        <w:tc>
          <w:tcPr>
            <w:tcW w:w="66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2B83A13F" w14:textId="4B771BE3" w:rsidR="00F46F25" w:rsidRPr="00F46F25" w:rsidRDefault="7CB918D9" w:rsidP="7CB918D9">
            <w:pPr>
              <w:widowControl/>
              <w:autoSpaceDE/>
              <w:autoSpaceDN/>
              <w:rPr>
                <w:color w:val="000000"/>
              </w:rPr>
            </w:pPr>
            <w:r w:rsidRPr="7CB918D9">
              <w:rPr>
                <w:color w:val="000000" w:themeColor="text1"/>
              </w:rPr>
              <w:t>Printed labels (inks on substrate, paper or resin based).  Product is not likely to support physical hazards</w:t>
            </w:r>
          </w:p>
        </w:tc>
      </w:tr>
      <w:tr w:rsidR="00F46F25" w:rsidRPr="00F46F25" w14:paraId="61187D08" w14:textId="77777777" w:rsidTr="7CB918D9">
        <w:trPr>
          <w:trHeight w:val="705"/>
          <w:jc w:val="center"/>
        </w:trPr>
        <w:tc>
          <w:tcPr>
            <w:tcW w:w="192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C1F7A" w14:textId="77777777" w:rsidR="00F46F25" w:rsidRPr="00F46F25" w:rsidRDefault="00F46F25" w:rsidP="00F46F25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F46F25">
              <w:rPr>
                <w:rFonts w:eastAsia="Times New Roman"/>
                <w:color w:val="000000"/>
                <w:lang w:bidi="ar-SA"/>
              </w:rPr>
              <w:t>Chemical:</w:t>
            </w:r>
          </w:p>
        </w:tc>
        <w:tc>
          <w:tcPr>
            <w:tcW w:w="669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0FC058B9" w14:textId="494A35B1" w:rsidR="00F46F25" w:rsidRPr="00F46F25" w:rsidRDefault="7CB918D9" w:rsidP="7CB918D9">
            <w:pPr>
              <w:widowControl/>
              <w:autoSpaceDE/>
              <w:autoSpaceDN/>
              <w:rPr>
                <w:color w:val="000000"/>
              </w:rPr>
            </w:pPr>
            <w:r w:rsidRPr="7CB918D9">
              <w:rPr>
                <w:color w:val="000000" w:themeColor="text1"/>
              </w:rPr>
              <w:t>Printed labels (inks on substrates, paper or resin based).  Product is not likely to support chemical hazards</w:t>
            </w:r>
          </w:p>
        </w:tc>
      </w:tr>
      <w:tr w:rsidR="00F46F25" w:rsidRPr="00F46F25" w14:paraId="2A6EBCEB" w14:textId="77777777" w:rsidTr="7CB918D9">
        <w:trPr>
          <w:trHeight w:val="630"/>
          <w:jc w:val="center"/>
        </w:trPr>
        <w:tc>
          <w:tcPr>
            <w:tcW w:w="1928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19538" w14:textId="22A6C5EF" w:rsidR="00F46F25" w:rsidRPr="00F46F25" w:rsidRDefault="00934754" w:rsidP="00F46F25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>
              <w:rPr>
                <w:rFonts w:eastAsia="Times New Roman"/>
                <w:color w:val="000000"/>
                <w:lang w:bidi="ar-SA"/>
              </w:rPr>
              <w:t>Functional</w:t>
            </w:r>
            <w:r w:rsidR="00F46F25" w:rsidRPr="00F46F25">
              <w:rPr>
                <w:rFonts w:eastAsia="Times New Roman"/>
                <w:color w:val="000000"/>
                <w:lang w:bidi="ar-SA"/>
              </w:rPr>
              <w:t>:</w:t>
            </w:r>
          </w:p>
        </w:tc>
        <w:tc>
          <w:tcPr>
            <w:tcW w:w="6692" w:type="dxa"/>
            <w:tcBorders>
              <w:top w:val="single" w:sz="4" w:space="0" w:color="auto"/>
              <w:left w:val="nil"/>
              <w:bottom w:val="nil"/>
              <w:right w:val="single" w:sz="8" w:space="0" w:color="000000" w:themeColor="text1"/>
            </w:tcBorders>
            <w:shd w:val="clear" w:color="auto" w:fill="auto"/>
            <w:vAlign w:val="center"/>
            <w:hideMark/>
          </w:tcPr>
          <w:p w14:paraId="1D463BBE" w14:textId="398CCA05" w:rsidR="00F46F25" w:rsidRPr="00F46F25" w:rsidRDefault="7CB918D9" w:rsidP="7CB918D9">
            <w:pPr>
              <w:widowControl/>
              <w:autoSpaceDE/>
              <w:autoSpaceDN/>
              <w:rPr>
                <w:color w:val="000000"/>
              </w:rPr>
            </w:pPr>
            <w:r w:rsidRPr="7CB918D9">
              <w:rPr>
                <w:color w:val="000000" w:themeColor="text1"/>
              </w:rPr>
              <w:t>Aesthetic (color, quality) and regulatory (smeared, missing copy), functional integrity (wind direction, size) defects and quality issues as described in risk assessment</w:t>
            </w:r>
          </w:p>
        </w:tc>
      </w:tr>
      <w:tr w:rsidR="00F46F25" w:rsidRPr="00F46F25" w14:paraId="72A69F9B" w14:textId="77777777" w:rsidTr="7CB918D9">
        <w:trPr>
          <w:trHeight w:val="300"/>
          <w:jc w:val="center"/>
        </w:trPr>
        <w:tc>
          <w:tcPr>
            <w:tcW w:w="862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 w:themeColor="text1"/>
            </w:tcBorders>
            <w:shd w:val="clear" w:color="auto" w:fill="D9D9D9" w:themeFill="background1" w:themeFillShade="D9"/>
            <w:noWrap/>
            <w:hideMark/>
          </w:tcPr>
          <w:p w14:paraId="7552557D" w14:textId="77777777" w:rsidR="00F46F25" w:rsidRPr="00F46F25" w:rsidRDefault="00F46F25" w:rsidP="00F46F25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 w:rsidRPr="00F46F25">
              <w:rPr>
                <w:rFonts w:eastAsia="Times New Roman"/>
                <w:color w:val="000000"/>
                <w:lang w:bidi="ar-SA"/>
              </w:rPr>
              <w:t>Shelf Life and Storage Conditions:</w:t>
            </w:r>
          </w:p>
        </w:tc>
      </w:tr>
      <w:tr w:rsidR="00F46F25" w:rsidRPr="00F46F25" w14:paraId="016BD8B8" w14:textId="77777777" w:rsidTr="7CB918D9">
        <w:trPr>
          <w:trHeight w:val="360"/>
          <w:jc w:val="center"/>
        </w:trPr>
        <w:tc>
          <w:tcPr>
            <w:tcW w:w="862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shd w:val="clear" w:color="auto" w:fill="auto"/>
            <w:hideMark/>
          </w:tcPr>
          <w:p w14:paraId="7D45FF9B" w14:textId="77497E66" w:rsidR="00F46F25" w:rsidRPr="00F46F25" w:rsidRDefault="7CB918D9" w:rsidP="7CB918D9">
            <w:pPr>
              <w:widowControl/>
              <w:autoSpaceDE/>
              <w:autoSpaceDN/>
              <w:rPr>
                <w:rFonts w:eastAsia="Times New Roman"/>
                <w:color w:val="808080" w:themeColor="background1" w:themeShade="80"/>
                <w:lang w:bidi="ar-SA"/>
              </w:rPr>
            </w:pPr>
            <w:r w:rsidRPr="7CB918D9">
              <w:rPr>
                <w:rFonts w:eastAsia="Times New Roman"/>
                <w:lang w:bidi="ar-SA"/>
              </w:rPr>
              <w:t>1-2 years when stored in dry, ambient conditions</w:t>
            </w:r>
          </w:p>
        </w:tc>
      </w:tr>
      <w:tr w:rsidR="00F46F25" w:rsidRPr="00F46F25" w14:paraId="58349699" w14:textId="77777777" w:rsidTr="7CB918D9">
        <w:trPr>
          <w:trHeight w:val="360"/>
          <w:jc w:val="center"/>
        </w:trPr>
        <w:tc>
          <w:tcPr>
            <w:tcW w:w="862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 w:themeColor="text1"/>
            </w:tcBorders>
            <w:shd w:val="clear" w:color="auto" w:fill="D9D9D9" w:themeFill="background1" w:themeFillShade="D9"/>
            <w:noWrap/>
            <w:hideMark/>
          </w:tcPr>
          <w:p w14:paraId="2165C49E" w14:textId="77777777" w:rsidR="00F46F25" w:rsidRPr="00F46F25" w:rsidRDefault="00F46F25" w:rsidP="00F46F25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 w:rsidRPr="00F46F25">
              <w:rPr>
                <w:rFonts w:eastAsia="Times New Roman"/>
                <w:color w:val="000000"/>
                <w:lang w:bidi="ar-SA"/>
              </w:rPr>
              <w:t>Packaging:</w:t>
            </w:r>
          </w:p>
        </w:tc>
      </w:tr>
      <w:tr w:rsidR="00F46F25" w:rsidRPr="00F46F25" w14:paraId="4633906C" w14:textId="77777777" w:rsidTr="7CB918D9">
        <w:trPr>
          <w:trHeight w:val="360"/>
          <w:jc w:val="center"/>
        </w:trPr>
        <w:tc>
          <w:tcPr>
            <w:tcW w:w="862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shd w:val="clear" w:color="auto" w:fill="auto"/>
            <w:hideMark/>
          </w:tcPr>
          <w:p w14:paraId="74824F92" w14:textId="1946287B" w:rsidR="00F46F25" w:rsidRPr="00F46F25" w:rsidRDefault="7CB918D9" w:rsidP="7CB918D9">
            <w:pPr>
              <w:widowControl/>
              <w:autoSpaceDE/>
              <w:autoSpaceDN/>
              <w:rPr>
                <w:rFonts w:eastAsia="Times New Roman"/>
                <w:color w:val="808080" w:themeColor="background1" w:themeShade="80"/>
                <w:lang w:bidi="ar-SA"/>
              </w:rPr>
            </w:pPr>
            <w:r w:rsidRPr="7CB918D9">
              <w:rPr>
                <w:rFonts w:eastAsia="Times New Roman"/>
                <w:lang w:bidi="ar-SA"/>
              </w:rPr>
              <w:t>Rolls in Poly bags/Shrink, inside of a corrugated shipper</w:t>
            </w:r>
          </w:p>
        </w:tc>
      </w:tr>
      <w:tr w:rsidR="00F46F25" w:rsidRPr="00F46F25" w14:paraId="61009F21" w14:textId="77777777" w:rsidTr="7CB918D9">
        <w:trPr>
          <w:trHeight w:val="300"/>
          <w:jc w:val="center"/>
        </w:trPr>
        <w:tc>
          <w:tcPr>
            <w:tcW w:w="862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 w:themeColor="text1"/>
            </w:tcBorders>
            <w:shd w:val="clear" w:color="auto" w:fill="D9D9D9" w:themeFill="background1" w:themeFillShade="D9"/>
            <w:noWrap/>
            <w:hideMark/>
          </w:tcPr>
          <w:p w14:paraId="433846CB" w14:textId="4A84C0E4" w:rsidR="00F46F25" w:rsidRPr="00F46F25" w:rsidRDefault="00F46F25" w:rsidP="00F46F25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 w:rsidRPr="00F46F25">
              <w:rPr>
                <w:rFonts w:eastAsia="Times New Roman"/>
                <w:color w:val="000000"/>
                <w:lang w:bidi="ar-SA"/>
              </w:rPr>
              <w:t xml:space="preserve">Labelling Relating to </w:t>
            </w:r>
            <w:r w:rsidR="004C6C3D">
              <w:rPr>
                <w:rFonts w:eastAsia="Times New Roman"/>
                <w:color w:val="000000"/>
                <w:lang w:bidi="ar-SA"/>
              </w:rPr>
              <w:t>Product</w:t>
            </w:r>
            <w:r w:rsidRPr="00F46F25">
              <w:rPr>
                <w:rFonts w:eastAsia="Times New Roman"/>
                <w:color w:val="000000"/>
                <w:lang w:bidi="ar-SA"/>
              </w:rPr>
              <w:t xml:space="preserve"> Safety and/or Instructions for Handling, Preparation, and Usage:</w:t>
            </w:r>
          </w:p>
        </w:tc>
      </w:tr>
      <w:tr w:rsidR="00F46F25" w:rsidRPr="00F46F25" w14:paraId="55CA5F7F" w14:textId="77777777" w:rsidTr="7CB918D9">
        <w:trPr>
          <w:trHeight w:val="360"/>
          <w:jc w:val="center"/>
        </w:trPr>
        <w:tc>
          <w:tcPr>
            <w:tcW w:w="862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shd w:val="clear" w:color="auto" w:fill="auto"/>
            <w:hideMark/>
          </w:tcPr>
          <w:p w14:paraId="6FE59678" w14:textId="6FFB86B3" w:rsidR="00F46F25" w:rsidRPr="00F46F25" w:rsidRDefault="7CB918D9" w:rsidP="7CB918D9">
            <w:pPr>
              <w:widowControl/>
              <w:autoSpaceDE/>
              <w:autoSpaceDN/>
              <w:rPr>
                <w:rFonts w:eastAsia="Times New Roman"/>
                <w:color w:val="808080" w:themeColor="background1" w:themeShade="80"/>
                <w:lang w:bidi="ar-SA"/>
              </w:rPr>
            </w:pPr>
            <w:r w:rsidRPr="7CB918D9">
              <w:rPr>
                <w:rFonts w:eastAsia="Times New Roman"/>
                <w:lang w:bidi="ar-SA"/>
              </w:rPr>
              <w:t>No special product safety labelling or instructions required. Product is ready for use as is</w:t>
            </w:r>
          </w:p>
        </w:tc>
      </w:tr>
      <w:tr w:rsidR="00F46F25" w:rsidRPr="00F46F25" w14:paraId="56629A6C" w14:textId="77777777" w:rsidTr="7CB918D9">
        <w:trPr>
          <w:trHeight w:val="300"/>
          <w:jc w:val="center"/>
        </w:trPr>
        <w:tc>
          <w:tcPr>
            <w:tcW w:w="862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 w:themeColor="text1"/>
            </w:tcBorders>
            <w:shd w:val="clear" w:color="auto" w:fill="D9D9D9" w:themeFill="background1" w:themeFillShade="D9"/>
            <w:noWrap/>
            <w:hideMark/>
          </w:tcPr>
          <w:p w14:paraId="4FBE662D" w14:textId="77777777" w:rsidR="00F46F25" w:rsidRPr="00F46F25" w:rsidRDefault="00F46F25" w:rsidP="00F46F25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 w:rsidRPr="00F46F25">
              <w:rPr>
                <w:rFonts w:eastAsia="Times New Roman"/>
                <w:color w:val="000000"/>
                <w:lang w:bidi="ar-SA"/>
              </w:rPr>
              <w:t>Method(s) of Distribution:</w:t>
            </w:r>
          </w:p>
        </w:tc>
      </w:tr>
      <w:tr w:rsidR="00F46F25" w:rsidRPr="00F46F25" w14:paraId="4A9B87BA" w14:textId="77777777" w:rsidTr="7CB918D9">
        <w:trPr>
          <w:trHeight w:val="360"/>
          <w:jc w:val="center"/>
        </w:trPr>
        <w:tc>
          <w:tcPr>
            <w:tcW w:w="862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shd w:val="clear" w:color="auto" w:fill="auto"/>
            <w:noWrap/>
            <w:hideMark/>
          </w:tcPr>
          <w:p w14:paraId="1FCB056A" w14:textId="77C438C0" w:rsidR="00F46F25" w:rsidRPr="00F46F25" w:rsidRDefault="7CB918D9" w:rsidP="7CB918D9">
            <w:pPr>
              <w:widowControl/>
              <w:autoSpaceDE/>
              <w:autoSpaceDN/>
              <w:rPr>
                <w:rFonts w:eastAsia="Times New Roman"/>
                <w:lang w:bidi="ar-SA"/>
              </w:rPr>
            </w:pPr>
            <w:r w:rsidRPr="7CB918D9">
              <w:rPr>
                <w:rFonts w:eastAsia="Times New Roman"/>
                <w:lang w:bidi="ar-SA"/>
              </w:rPr>
              <w:t>Delivered by courier to customer.</w:t>
            </w:r>
          </w:p>
        </w:tc>
      </w:tr>
    </w:tbl>
    <w:p w14:paraId="4A50E020" w14:textId="15C66937" w:rsidR="00F46F25" w:rsidRDefault="00F46F25" w:rsidP="002F2834">
      <w:pPr>
        <w:ind w:left="90"/>
        <w:rPr>
          <w:rFonts w:ascii="Calibri Light" w:hAnsi="Calibri Light" w:cs="Calibri Light"/>
        </w:rPr>
      </w:pPr>
    </w:p>
    <w:tbl>
      <w:tblPr>
        <w:tblW w:w="8540" w:type="dxa"/>
        <w:jc w:val="center"/>
        <w:tblLook w:val="04A0" w:firstRow="1" w:lastRow="0" w:firstColumn="1" w:lastColumn="0" w:noHBand="0" w:noVBand="1"/>
      </w:tblPr>
      <w:tblGrid>
        <w:gridCol w:w="8540"/>
      </w:tblGrid>
      <w:tr w:rsidR="0047492D" w:rsidRPr="0047492D" w14:paraId="52F72977" w14:textId="77777777" w:rsidTr="00762A01">
        <w:trPr>
          <w:trHeight w:val="439"/>
          <w:jc w:val="center"/>
        </w:trPr>
        <w:tc>
          <w:tcPr>
            <w:tcW w:w="8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14:paraId="149C806A" w14:textId="77777777" w:rsidR="0047492D" w:rsidRPr="0047492D" w:rsidRDefault="0047492D" w:rsidP="0047492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36"/>
                <w:szCs w:val="36"/>
                <w:lang w:bidi="ar-SA"/>
              </w:rPr>
            </w:pPr>
            <w:r w:rsidRPr="0047492D">
              <w:rPr>
                <w:rFonts w:eastAsia="Times New Roman"/>
                <w:color w:val="000000"/>
                <w:sz w:val="36"/>
                <w:szCs w:val="36"/>
                <w:lang w:bidi="ar-SA"/>
              </w:rPr>
              <w:t>Intended Use</w:t>
            </w:r>
          </w:p>
        </w:tc>
      </w:tr>
      <w:tr w:rsidR="0047492D" w:rsidRPr="0047492D" w14:paraId="3797674E" w14:textId="77777777" w:rsidTr="00762A01">
        <w:trPr>
          <w:trHeight w:val="315"/>
          <w:jc w:val="center"/>
        </w:trPr>
        <w:tc>
          <w:tcPr>
            <w:tcW w:w="8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E9497" w14:textId="77777777" w:rsidR="0047492D" w:rsidRPr="0047492D" w:rsidRDefault="0047492D" w:rsidP="0047492D">
            <w:pPr>
              <w:widowControl/>
              <w:autoSpaceDE/>
              <w:autoSpaceDN/>
              <w:rPr>
                <w:rFonts w:eastAsia="Times New Roman"/>
                <w:color w:val="000000"/>
                <w:sz w:val="36"/>
                <w:szCs w:val="36"/>
                <w:lang w:bidi="ar-SA"/>
              </w:rPr>
            </w:pPr>
          </w:p>
        </w:tc>
      </w:tr>
      <w:tr w:rsidR="0047492D" w:rsidRPr="0047492D" w14:paraId="5EC3413D" w14:textId="77777777" w:rsidTr="00762A01">
        <w:trPr>
          <w:trHeight w:val="435"/>
          <w:jc w:val="center"/>
        </w:trPr>
        <w:tc>
          <w:tcPr>
            <w:tcW w:w="8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62FE51" w14:textId="5D9F6207" w:rsidR="0047492D" w:rsidRPr="0047492D" w:rsidRDefault="7CB918D9" w:rsidP="7CB918D9">
            <w:pPr>
              <w:widowControl/>
              <w:autoSpaceDE/>
              <w:autoSpaceDN/>
              <w:rPr>
                <w:color w:val="000000"/>
              </w:rPr>
            </w:pPr>
            <w:r w:rsidRPr="7CB918D9">
              <w:rPr>
                <w:color w:val="000000" w:themeColor="text1"/>
              </w:rPr>
              <w:t>For use in labeling of consumer products</w:t>
            </w:r>
          </w:p>
        </w:tc>
      </w:tr>
      <w:tr w:rsidR="0047492D" w:rsidRPr="0047492D" w14:paraId="481C6637" w14:textId="77777777" w:rsidTr="00762A01">
        <w:trPr>
          <w:trHeight w:val="300"/>
          <w:jc w:val="center"/>
        </w:trPr>
        <w:tc>
          <w:tcPr>
            <w:tcW w:w="8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3AABCDF" w14:textId="5206CF9A" w:rsidR="0047492D" w:rsidRPr="0047492D" w:rsidRDefault="00F547D8" w:rsidP="0047492D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 w:rsidRPr="0047492D">
              <w:rPr>
                <w:rFonts w:eastAsia="Times New Roman"/>
                <w:color w:val="000000"/>
                <w:lang w:bidi="ar-SA"/>
              </w:rPr>
              <w:t>Target Consumer</w:t>
            </w:r>
            <w:r w:rsidR="0047492D" w:rsidRPr="0047492D">
              <w:rPr>
                <w:rFonts w:eastAsia="Times New Roman"/>
                <w:color w:val="000000"/>
                <w:lang w:bidi="ar-SA"/>
              </w:rPr>
              <w:t xml:space="preserve"> Groups:</w:t>
            </w:r>
            <w:r>
              <w:rPr>
                <w:rFonts w:eastAsia="Times New Roman"/>
                <w:color w:val="000000"/>
                <w:lang w:bidi="ar-SA"/>
              </w:rPr>
              <w:t xml:space="preserve"> </w:t>
            </w:r>
          </w:p>
        </w:tc>
      </w:tr>
      <w:tr w:rsidR="0047492D" w:rsidRPr="0047492D" w14:paraId="4557DE40" w14:textId="77777777" w:rsidTr="00762A01">
        <w:trPr>
          <w:trHeight w:val="360"/>
          <w:jc w:val="center"/>
        </w:trPr>
        <w:tc>
          <w:tcPr>
            <w:tcW w:w="85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shd w:val="clear" w:color="auto" w:fill="auto"/>
            <w:noWrap/>
            <w:hideMark/>
          </w:tcPr>
          <w:p w14:paraId="048A3675" w14:textId="27D172DE" w:rsidR="0047492D" w:rsidRPr="0047492D" w:rsidRDefault="001D3FA4" w:rsidP="0047492D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>
              <w:rPr>
                <w:rFonts w:eastAsia="Times New Roman"/>
                <w:color w:val="000000"/>
                <w:lang w:bidi="ar-SA"/>
              </w:rPr>
              <w:t>N/A</w:t>
            </w:r>
          </w:p>
        </w:tc>
      </w:tr>
    </w:tbl>
    <w:p w14:paraId="69EA1086" w14:textId="1623FC0C" w:rsidR="00886943" w:rsidRDefault="00886943" w:rsidP="002F2834">
      <w:pPr>
        <w:ind w:left="90"/>
        <w:rPr>
          <w:rFonts w:ascii="Calibri Light" w:hAnsi="Calibri Light" w:cs="Calibri Light"/>
        </w:rPr>
      </w:pPr>
    </w:p>
    <w:p w14:paraId="217EB153" w14:textId="77777777" w:rsidR="0047492D" w:rsidRDefault="0047492D" w:rsidP="002F2834">
      <w:pPr>
        <w:ind w:left="90"/>
        <w:rPr>
          <w:rFonts w:ascii="Calibri Light" w:hAnsi="Calibri Light" w:cs="Calibri Light"/>
        </w:rPr>
        <w:sectPr w:rsidR="0047492D" w:rsidSect="008E4A82">
          <w:headerReference w:type="default" r:id="rId11"/>
          <w:footerReference w:type="default" r:id="rId12"/>
          <w:pgSz w:w="12240" w:h="15840"/>
          <w:pgMar w:top="660" w:right="780" w:bottom="1360" w:left="860" w:header="641" w:footer="1164" w:gutter="0"/>
          <w:pgBorders w:offsetFrom="page">
            <w:top w:val="double" w:sz="4" w:space="24" w:color="000000"/>
            <w:left w:val="double" w:sz="4" w:space="24" w:color="000000"/>
            <w:bottom w:val="double" w:sz="4" w:space="24" w:color="000000"/>
            <w:right w:val="double" w:sz="4" w:space="24" w:color="000000"/>
          </w:pgBorders>
          <w:cols w:space="720"/>
          <w:docGrid w:linePitch="299"/>
        </w:sectPr>
      </w:pPr>
    </w:p>
    <w:p w14:paraId="7D890A8F" w14:textId="169D0969" w:rsidR="0047492D" w:rsidRDefault="0047492D" w:rsidP="002F2834">
      <w:pPr>
        <w:ind w:left="90"/>
        <w:rPr>
          <w:rFonts w:ascii="Calibri Light" w:hAnsi="Calibri Light" w:cs="Calibri Light"/>
        </w:rPr>
      </w:pPr>
    </w:p>
    <w:tbl>
      <w:tblPr>
        <w:tblW w:w="9080" w:type="dxa"/>
        <w:jc w:val="center"/>
        <w:tblLook w:val="04A0" w:firstRow="1" w:lastRow="0" w:firstColumn="1" w:lastColumn="0" w:noHBand="0" w:noVBand="1"/>
      </w:tblPr>
      <w:tblGrid>
        <w:gridCol w:w="9080"/>
      </w:tblGrid>
      <w:tr w:rsidR="0047492D" w:rsidRPr="0047492D" w14:paraId="007E3124" w14:textId="77777777" w:rsidTr="7CB918D9">
        <w:trPr>
          <w:trHeight w:val="315"/>
          <w:jc w:val="center"/>
        </w:trPr>
        <w:tc>
          <w:tcPr>
            <w:tcW w:w="9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 w:themeColor="text1"/>
            </w:tcBorders>
            <w:shd w:val="clear" w:color="auto" w:fill="00B0F0"/>
            <w:noWrap/>
            <w:vAlign w:val="center"/>
            <w:hideMark/>
          </w:tcPr>
          <w:p w14:paraId="5592EC40" w14:textId="77777777" w:rsidR="0047492D" w:rsidRPr="0047492D" w:rsidRDefault="7CB918D9" w:rsidP="7CB918D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36"/>
                <w:szCs w:val="36"/>
                <w:lang w:bidi="ar-SA"/>
              </w:rPr>
            </w:pPr>
            <w:r w:rsidRPr="7CB918D9">
              <w:rPr>
                <w:rFonts w:eastAsia="Times New Roman"/>
                <w:color w:val="000000" w:themeColor="text1"/>
                <w:sz w:val="36"/>
                <w:szCs w:val="36"/>
                <w:lang w:bidi="ar-SA"/>
              </w:rPr>
              <w:t>Process Flow Diagram</w:t>
            </w:r>
          </w:p>
        </w:tc>
      </w:tr>
    </w:tbl>
    <w:p w14:paraId="4428CDD5" w14:textId="119E33B3" w:rsidR="0047492D" w:rsidRDefault="0047492D" w:rsidP="00232FA1">
      <w:pPr>
        <w:rPr>
          <w:rFonts w:ascii="Calibri Light" w:hAnsi="Calibri Light" w:cs="Calibri Light"/>
        </w:rPr>
      </w:pPr>
    </w:p>
    <w:p w14:paraId="1B2CB946" w14:textId="72E2506C" w:rsidR="0047492D" w:rsidRDefault="00232FA1" w:rsidP="00E26D2E">
      <w:pPr>
        <w:rPr>
          <w:rFonts w:ascii="Calibri Light" w:hAnsi="Calibri Light" w:cs="Calibri Light"/>
        </w:rPr>
        <w:sectPr w:rsidR="0047492D" w:rsidSect="00F5548A">
          <w:pgSz w:w="15840" w:h="12240" w:orient="landscape"/>
          <w:pgMar w:top="860" w:right="660" w:bottom="780" w:left="540" w:header="641" w:footer="1164" w:gutter="0"/>
          <w:pgBorders w:offsetFrom="page">
            <w:top w:val="double" w:sz="4" w:space="24" w:color="000000"/>
            <w:left w:val="double" w:sz="4" w:space="24" w:color="000000"/>
            <w:bottom w:val="double" w:sz="4" w:space="24" w:color="000000"/>
            <w:right w:val="double" w:sz="4" w:space="24" w:color="000000"/>
          </w:pgBorders>
          <w:cols w:space="720"/>
          <w:docGrid w:linePitch="299"/>
        </w:sectPr>
      </w:pPr>
      <w:r>
        <w:rPr>
          <w:noProof/>
        </w:rPr>
        <w:drawing>
          <wp:inline distT="0" distB="0" distL="0" distR="0" wp14:anchorId="6F343133" wp14:editId="7A23FC26">
            <wp:extent cx="9349843" cy="4452731"/>
            <wp:effectExtent l="0" t="0" r="381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372920" cy="4463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10EBD8" w14:textId="3CB231C9" w:rsidR="0047492D" w:rsidRDefault="0047492D" w:rsidP="002F2834">
      <w:pPr>
        <w:ind w:left="90"/>
        <w:rPr>
          <w:rFonts w:ascii="Calibri Light" w:hAnsi="Calibri Light" w:cs="Calibri Light"/>
        </w:rPr>
      </w:pPr>
    </w:p>
    <w:tbl>
      <w:tblPr>
        <w:tblW w:w="8856" w:type="dxa"/>
        <w:jc w:val="center"/>
        <w:tblLook w:val="04A0" w:firstRow="1" w:lastRow="0" w:firstColumn="1" w:lastColumn="0" w:noHBand="0" w:noVBand="1"/>
      </w:tblPr>
      <w:tblGrid>
        <w:gridCol w:w="510"/>
        <w:gridCol w:w="8346"/>
      </w:tblGrid>
      <w:tr w:rsidR="0047492D" w:rsidRPr="0047492D" w14:paraId="6C9DDA20" w14:textId="77777777" w:rsidTr="00CC0DE1">
        <w:trPr>
          <w:trHeight w:val="439"/>
          <w:jc w:val="center"/>
        </w:trPr>
        <w:tc>
          <w:tcPr>
            <w:tcW w:w="885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14:paraId="7815850A" w14:textId="77777777" w:rsidR="0047492D" w:rsidRPr="0047492D" w:rsidRDefault="0047492D" w:rsidP="0047492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36"/>
                <w:szCs w:val="36"/>
                <w:lang w:bidi="ar-SA"/>
              </w:rPr>
            </w:pPr>
            <w:r w:rsidRPr="0047492D">
              <w:rPr>
                <w:rFonts w:eastAsia="Times New Roman"/>
                <w:color w:val="000000"/>
                <w:sz w:val="36"/>
                <w:szCs w:val="36"/>
                <w:lang w:bidi="ar-SA"/>
              </w:rPr>
              <w:t>Description of Process Steps</w:t>
            </w:r>
          </w:p>
        </w:tc>
      </w:tr>
      <w:tr w:rsidR="0047492D" w:rsidRPr="0047492D" w14:paraId="08B3AD4A" w14:textId="77777777" w:rsidTr="00CC0DE1">
        <w:trPr>
          <w:trHeight w:val="315"/>
          <w:jc w:val="center"/>
        </w:trPr>
        <w:tc>
          <w:tcPr>
            <w:tcW w:w="885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5E373" w14:textId="77777777" w:rsidR="0047492D" w:rsidRPr="0047492D" w:rsidRDefault="0047492D" w:rsidP="0047492D">
            <w:pPr>
              <w:widowControl/>
              <w:autoSpaceDE/>
              <w:autoSpaceDN/>
              <w:rPr>
                <w:rFonts w:eastAsia="Times New Roman"/>
                <w:color w:val="000000"/>
                <w:sz w:val="36"/>
                <w:szCs w:val="36"/>
                <w:lang w:bidi="ar-SA"/>
              </w:rPr>
            </w:pPr>
          </w:p>
        </w:tc>
      </w:tr>
      <w:tr w:rsidR="0047492D" w:rsidRPr="0047492D" w14:paraId="22036D23" w14:textId="77777777" w:rsidTr="00CC0DE1">
        <w:trPr>
          <w:trHeight w:val="390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BA2C2" w14:textId="77777777" w:rsidR="0047492D" w:rsidRPr="0047492D" w:rsidRDefault="0047492D" w:rsidP="0047492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8"/>
                <w:szCs w:val="28"/>
                <w:lang w:bidi="ar-SA"/>
              </w:rPr>
            </w:pPr>
            <w:r w:rsidRPr="0047492D">
              <w:rPr>
                <w:rFonts w:eastAsia="Times New Roman"/>
                <w:color w:val="000000"/>
                <w:sz w:val="28"/>
                <w:szCs w:val="28"/>
                <w:lang w:bidi="ar-SA"/>
              </w:rPr>
              <w:t>#</w:t>
            </w: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FD322" w14:textId="77777777" w:rsidR="0047492D" w:rsidRPr="0047492D" w:rsidRDefault="0047492D" w:rsidP="0047492D">
            <w:pPr>
              <w:widowControl/>
              <w:autoSpaceDE/>
              <w:autoSpaceDN/>
              <w:rPr>
                <w:rFonts w:eastAsia="Times New Roman"/>
                <w:color w:val="000000"/>
                <w:sz w:val="28"/>
                <w:szCs w:val="28"/>
                <w:lang w:bidi="ar-SA"/>
              </w:rPr>
            </w:pPr>
            <w:r w:rsidRPr="0047492D">
              <w:rPr>
                <w:rFonts w:eastAsia="Times New Roman"/>
                <w:color w:val="000000"/>
                <w:sz w:val="28"/>
                <w:szCs w:val="28"/>
                <w:lang w:bidi="ar-SA"/>
              </w:rPr>
              <w:t>Step and Description</w:t>
            </w:r>
          </w:p>
        </w:tc>
      </w:tr>
      <w:tr w:rsidR="0047492D" w:rsidRPr="0047492D" w14:paraId="4C084A68" w14:textId="77777777" w:rsidTr="00CC0DE1">
        <w:trPr>
          <w:trHeight w:val="300"/>
          <w:jc w:val="center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E8A83" w14:textId="77777777" w:rsidR="0047492D" w:rsidRPr="0047492D" w:rsidRDefault="0047492D" w:rsidP="0047492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47492D">
              <w:rPr>
                <w:rFonts w:eastAsia="Times New Roman"/>
                <w:color w:val="000000"/>
                <w:lang w:bidi="ar-SA"/>
              </w:rPr>
              <w:t>1</w:t>
            </w: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994C9A3" w14:textId="0EBA4DD4" w:rsidR="0047492D" w:rsidRPr="0047492D" w:rsidRDefault="001D3FA4" w:rsidP="0047492D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>
              <w:rPr>
                <w:rFonts w:eastAsia="Times New Roman"/>
                <w:color w:val="000000"/>
                <w:lang w:bidi="ar-SA"/>
              </w:rPr>
              <w:t>Receipt of Art/Specs/PO</w:t>
            </w:r>
          </w:p>
        </w:tc>
      </w:tr>
      <w:tr w:rsidR="0047492D" w:rsidRPr="0047492D" w14:paraId="5CBCC37C" w14:textId="77777777" w:rsidTr="00CC0DE1">
        <w:trPr>
          <w:trHeight w:val="373"/>
          <w:jc w:val="center"/>
        </w:trPr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1B499A" w14:textId="77777777" w:rsidR="0047492D" w:rsidRPr="0047492D" w:rsidRDefault="0047492D" w:rsidP="0047492D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E38046" w14:textId="515507A1" w:rsidR="0047492D" w:rsidRPr="0047492D" w:rsidRDefault="7CB918D9" w:rsidP="0047492D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 w:rsidRPr="7CB918D9">
              <w:rPr>
                <w:rFonts w:eastAsia="Times New Roman"/>
                <w:color w:val="000000" w:themeColor="text1"/>
                <w:lang w:bidi="ar-SA"/>
              </w:rPr>
              <w:t>Work with Customer to identify the needs and collect necessary information to proceed to manufacturing</w:t>
            </w:r>
          </w:p>
        </w:tc>
      </w:tr>
      <w:tr w:rsidR="0047492D" w:rsidRPr="0047492D" w14:paraId="7137A26A" w14:textId="77777777" w:rsidTr="00CC0DE1">
        <w:trPr>
          <w:trHeight w:val="300"/>
          <w:jc w:val="center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465E1" w14:textId="77777777" w:rsidR="0047492D" w:rsidRPr="0047492D" w:rsidRDefault="0047492D" w:rsidP="0047492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47492D">
              <w:rPr>
                <w:rFonts w:eastAsia="Times New Roman"/>
                <w:color w:val="000000"/>
                <w:lang w:bidi="ar-SA"/>
              </w:rPr>
              <w:t>2</w:t>
            </w: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4DE54FEA" w14:textId="3792F638" w:rsidR="0047492D" w:rsidRPr="0047492D" w:rsidRDefault="001D3FA4" w:rsidP="0047492D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>
              <w:rPr>
                <w:rFonts w:eastAsia="Times New Roman"/>
                <w:color w:val="000000"/>
                <w:lang w:bidi="ar-SA"/>
              </w:rPr>
              <w:t>Generate Work Order</w:t>
            </w:r>
          </w:p>
        </w:tc>
      </w:tr>
      <w:tr w:rsidR="0047492D" w:rsidRPr="0047492D" w14:paraId="0EA1D528" w14:textId="77777777" w:rsidTr="00CC0DE1">
        <w:trPr>
          <w:trHeight w:val="345"/>
          <w:jc w:val="center"/>
        </w:trPr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EB79D" w14:textId="77777777" w:rsidR="0047492D" w:rsidRPr="0047492D" w:rsidRDefault="0047492D" w:rsidP="0047492D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6ECA9" w14:textId="3CC67F68" w:rsidR="0047492D" w:rsidRPr="0047492D" w:rsidRDefault="7CB918D9" w:rsidP="0047492D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 w:rsidRPr="7CB918D9">
              <w:rPr>
                <w:rFonts w:eastAsia="Times New Roman"/>
                <w:color w:val="000000" w:themeColor="text1"/>
                <w:lang w:bidi="ar-SA"/>
              </w:rPr>
              <w:t xml:space="preserve">Create work order ticket that identifies all specifications required to produce </w:t>
            </w:r>
            <w:proofErr w:type="gramStart"/>
            <w:r w:rsidRPr="7CB918D9">
              <w:rPr>
                <w:rFonts w:eastAsia="Times New Roman"/>
                <w:color w:val="000000" w:themeColor="text1"/>
                <w:lang w:bidi="ar-SA"/>
              </w:rPr>
              <w:t>end product</w:t>
            </w:r>
            <w:proofErr w:type="gramEnd"/>
          </w:p>
        </w:tc>
      </w:tr>
      <w:tr w:rsidR="0047492D" w:rsidRPr="0047492D" w14:paraId="361DB382" w14:textId="77777777" w:rsidTr="00CC0DE1">
        <w:trPr>
          <w:trHeight w:val="300"/>
          <w:jc w:val="center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B1720" w14:textId="77777777" w:rsidR="0047492D" w:rsidRPr="0047492D" w:rsidRDefault="0047492D" w:rsidP="0047492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47492D">
              <w:rPr>
                <w:rFonts w:eastAsia="Times New Roman"/>
                <w:color w:val="000000"/>
                <w:lang w:bidi="ar-SA"/>
              </w:rPr>
              <w:t>3</w:t>
            </w: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1A331E4A" w14:textId="72C949FC" w:rsidR="0047492D" w:rsidRPr="0047492D" w:rsidRDefault="001D3FA4" w:rsidP="0047492D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>
              <w:rPr>
                <w:rFonts w:eastAsia="Times New Roman"/>
                <w:color w:val="000000"/>
                <w:lang w:bidi="ar-SA"/>
              </w:rPr>
              <w:t>Receiving</w:t>
            </w:r>
          </w:p>
        </w:tc>
      </w:tr>
      <w:tr w:rsidR="0047492D" w:rsidRPr="0047492D" w14:paraId="4CE2B5EA" w14:textId="77777777" w:rsidTr="00CC0DE1">
        <w:trPr>
          <w:trHeight w:val="390"/>
          <w:jc w:val="center"/>
        </w:trPr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C45AA" w14:textId="77777777" w:rsidR="0047492D" w:rsidRPr="0047492D" w:rsidRDefault="0047492D" w:rsidP="0047492D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895084" w14:textId="3C244E0E" w:rsidR="0047492D" w:rsidRPr="0047492D" w:rsidRDefault="7CB918D9" w:rsidP="0047492D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 w:rsidRPr="7CB918D9">
              <w:rPr>
                <w:rFonts w:eastAsia="Times New Roman"/>
                <w:color w:val="000000" w:themeColor="text1"/>
                <w:lang w:bidi="ar-SA"/>
              </w:rPr>
              <w:t>Collect all incoming raw materials and consumables required for production</w:t>
            </w:r>
          </w:p>
        </w:tc>
      </w:tr>
      <w:tr w:rsidR="0047492D" w:rsidRPr="0047492D" w14:paraId="353787B8" w14:textId="77777777" w:rsidTr="00CC0DE1">
        <w:trPr>
          <w:trHeight w:val="300"/>
          <w:jc w:val="center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9A34E" w14:textId="77777777" w:rsidR="0047492D" w:rsidRPr="0047492D" w:rsidRDefault="0047492D" w:rsidP="0047492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47492D">
              <w:rPr>
                <w:rFonts w:eastAsia="Times New Roman"/>
                <w:color w:val="000000"/>
                <w:lang w:bidi="ar-SA"/>
              </w:rPr>
              <w:t>4</w:t>
            </w: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5FAAC43F" w14:textId="33CC563B" w:rsidR="0047492D" w:rsidRPr="0047492D" w:rsidRDefault="001D3FA4" w:rsidP="0047492D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>
              <w:rPr>
                <w:rFonts w:eastAsia="Times New Roman"/>
                <w:color w:val="000000"/>
                <w:lang w:bidi="ar-SA"/>
              </w:rPr>
              <w:t>Pre-press</w:t>
            </w:r>
          </w:p>
        </w:tc>
      </w:tr>
      <w:tr w:rsidR="0047492D" w:rsidRPr="0047492D" w14:paraId="72579D90" w14:textId="77777777" w:rsidTr="00CC0DE1">
        <w:trPr>
          <w:trHeight w:val="402"/>
          <w:jc w:val="center"/>
        </w:trPr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E67B9" w14:textId="77777777" w:rsidR="0047492D" w:rsidRPr="0047492D" w:rsidRDefault="0047492D" w:rsidP="0047492D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E01CA" w14:textId="7E420D47" w:rsidR="0047492D" w:rsidRPr="0047492D" w:rsidRDefault="7CB918D9" w:rsidP="0047492D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 w:rsidRPr="7CB918D9">
              <w:rPr>
                <w:rFonts w:eastAsia="Times New Roman"/>
                <w:color w:val="000000" w:themeColor="text1"/>
                <w:lang w:bidi="ar-SA"/>
              </w:rPr>
              <w:t>Review and confirm all items received are correct and available to fulfill work order</w:t>
            </w:r>
          </w:p>
        </w:tc>
      </w:tr>
      <w:tr w:rsidR="0047492D" w:rsidRPr="0047492D" w14:paraId="35947AD1" w14:textId="77777777" w:rsidTr="00CC0DE1">
        <w:trPr>
          <w:trHeight w:val="300"/>
          <w:jc w:val="center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48ED5" w14:textId="77777777" w:rsidR="0047492D" w:rsidRPr="0047492D" w:rsidRDefault="0047492D" w:rsidP="0047492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47492D">
              <w:rPr>
                <w:rFonts w:eastAsia="Times New Roman"/>
                <w:color w:val="000000"/>
                <w:lang w:bidi="ar-SA"/>
              </w:rPr>
              <w:t>5</w:t>
            </w: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2F283C0D" w14:textId="516D5344" w:rsidR="0047492D" w:rsidRPr="0047492D" w:rsidRDefault="001D3FA4" w:rsidP="0047492D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>
              <w:rPr>
                <w:rFonts w:eastAsia="Times New Roman"/>
                <w:color w:val="000000"/>
                <w:lang w:bidi="ar-SA"/>
              </w:rPr>
              <w:t>Production</w:t>
            </w:r>
          </w:p>
        </w:tc>
      </w:tr>
      <w:tr w:rsidR="0047492D" w:rsidRPr="0047492D" w14:paraId="5A9C55EA" w14:textId="77777777" w:rsidTr="00CC0DE1">
        <w:trPr>
          <w:trHeight w:val="360"/>
          <w:jc w:val="center"/>
        </w:trPr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87154" w14:textId="77777777" w:rsidR="0047492D" w:rsidRPr="0047492D" w:rsidRDefault="0047492D" w:rsidP="0047492D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06F58" w14:textId="1497C114" w:rsidR="0047492D" w:rsidRPr="0047492D" w:rsidRDefault="7CB918D9" w:rsidP="0047492D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 w:rsidRPr="69FCD371">
              <w:rPr>
                <w:rFonts w:eastAsia="Times New Roman"/>
                <w:color w:val="000000" w:themeColor="text1"/>
                <w:lang w:bidi="ar-SA"/>
              </w:rPr>
              <w:t>Manufacture of required goods as per SOP to conform to required specifications</w:t>
            </w:r>
          </w:p>
        </w:tc>
      </w:tr>
      <w:tr w:rsidR="0047492D" w:rsidRPr="0047492D" w14:paraId="46ECF0FD" w14:textId="77777777" w:rsidTr="00CC0DE1">
        <w:trPr>
          <w:trHeight w:val="300"/>
          <w:jc w:val="center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8CEC5" w14:textId="77777777" w:rsidR="0047492D" w:rsidRPr="0047492D" w:rsidRDefault="0047492D" w:rsidP="0047492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47492D">
              <w:rPr>
                <w:rFonts w:eastAsia="Times New Roman"/>
                <w:color w:val="000000"/>
                <w:lang w:bidi="ar-SA"/>
              </w:rPr>
              <w:t>6</w:t>
            </w: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13413077" w14:textId="6014C375" w:rsidR="0047492D" w:rsidRPr="0047492D" w:rsidRDefault="001D3FA4" w:rsidP="0047492D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>
              <w:rPr>
                <w:rFonts w:eastAsia="Times New Roman"/>
                <w:color w:val="000000"/>
                <w:lang w:bidi="ar-SA"/>
              </w:rPr>
              <w:t>Slitting/Inspection</w:t>
            </w:r>
          </w:p>
        </w:tc>
      </w:tr>
      <w:tr w:rsidR="0047492D" w:rsidRPr="0047492D" w14:paraId="00963A41" w14:textId="77777777" w:rsidTr="00CC0DE1">
        <w:trPr>
          <w:trHeight w:val="393"/>
          <w:jc w:val="center"/>
        </w:trPr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5F6C0" w14:textId="77777777" w:rsidR="0047492D" w:rsidRPr="0047492D" w:rsidRDefault="0047492D" w:rsidP="0047492D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37D940" w14:textId="0119E61B" w:rsidR="0047492D" w:rsidRPr="0047492D" w:rsidRDefault="7CB918D9" w:rsidP="0047492D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 w:rsidRPr="7CB918D9">
              <w:rPr>
                <w:rFonts w:eastAsia="Times New Roman"/>
                <w:color w:val="000000" w:themeColor="text1"/>
                <w:lang w:bidi="ar-SA"/>
              </w:rPr>
              <w:t>Convert master rolls into finished rolls and ensure conformability to final specifications</w:t>
            </w:r>
          </w:p>
        </w:tc>
      </w:tr>
      <w:tr w:rsidR="0047492D" w:rsidRPr="0047492D" w14:paraId="0FBA1D84" w14:textId="77777777" w:rsidTr="00CC0DE1">
        <w:trPr>
          <w:trHeight w:val="300"/>
          <w:jc w:val="center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58677" w14:textId="77777777" w:rsidR="0047492D" w:rsidRPr="0047492D" w:rsidRDefault="0047492D" w:rsidP="0047492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47492D">
              <w:rPr>
                <w:rFonts w:eastAsia="Times New Roman"/>
                <w:color w:val="000000"/>
                <w:lang w:bidi="ar-SA"/>
              </w:rPr>
              <w:t>7</w:t>
            </w: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6C443535" w14:textId="33B7D773" w:rsidR="0047492D" w:rsidRPr="0047492D" w:rsidRDefault="001D3FA4" w:rsidP="0047492D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>
              <w:rPr>
                <w:rFonts w:eastAsia="Times New Roman"/>
                <w:color w:val="000000"/>
                <w:lang w:bidi="ar-SA"/>
              </w:rPr>
              <w:t>Packing</w:t>
            </w:r>
          </w:p>
        </w:tc>
      </w:tr>
      <w:tr w:rsidR="0047492D" w:rsidRPr="0047492D" w14:paraId="0BFC4429" w14:textId="77777777" w:rsidTr="00CC0DE1">
        <w:trPr>
          <w:trHeight w:val="402"/>
          <w:jc w:val="center"/>
        </w:trPr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B185B" w14:textId="77777777" w:rsidR="0047492D" w:rsidRPr="0047492D" w:rsidRDefault="0047492D" w:rsidP="0047492D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B25F3C" w14:textId="3092A2E9" w:rsidR="0047492D" w:rsidRPr="0047492D" w:rsidRDefault="7CB918D9" w:rsidP="0047492D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 w:rsidRPr="7CB918D9">
              <w:rPr>
                <w:rFonts w:eastAsia="Times New Roman"/>
                <w:color w:val="000000" w:themeColor="text1"/>
                <w:lang w:bidi="ar-SA"/>
              </w:rPr>
              <w:t>Package finished rolls in a way that maintains the quality of the project when shipped</w:t>
            </w:r>
          </w:p>
        </w:tc>
      </w:tr>
      <w:tr w:rsidR="001D3FA4" w:rsidRPr="0047492D" w14:paraId="33D55BF4" w14:textId="77777777" w:rsidTr="00CC0DE1">
        <w:trPr>
          <w:trHeight w:val="300"/>
          <w:jc w:val="center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F97AF" w14:textId="77777777" w:rsidR="001D3FA4" w:rsidRPr="0047492D" w:rsidRDefault="001D3FA4" w:rsidP="001D3FA4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47492D">
              <w:rPr>
                <w:rFonts w:eastAsia="Times New Roman"/>
                <w:color w:val="000000"/>
                <w:lang w:bidi="ar-SA"/>
              </w:rPr>
              <w:t>8</w:t>
            </w: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21FAF6A8" w14:textId="09F4F672" w:rsidR="001D3FA4" w:rsidRPr="0047492D" w:rsidRDefault="001D3FA4" w:rsidP="001D3FA4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 w:rsidRPr="0047492D">
              <w:rPr>
                <w:rFonts w:eastAsia="Times New Roman"/>
                <w:color w:val="000000"/>
                <w:lang w:bidi="ar-SA"/>
              </w:rPr>
              <w:t>Storage</w:t>
            </w:r>
          </w:p>
        </w:tc>
      </w:tr>
      <w:tr w:rsidR="001D3FA4" w:rsidRPr="0047492D" w14:paraId="1F7A23D4" w14:textId="77777777" w:rsidTr="00CC0DE1">
        <w:trPr>
          <w:trHeight w:val="402"/>
          <w:jc w:val="center"/>
        </w:trPr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58013" w14:textId="77777777" w:rsidR="001D3FA4" w:rsidRPr="0047492D" w:rsidRDefault="001D3FA4" w:rsidP="001D3FA4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7F29F9" w14:textId="4E490247" w:rsidR="001D3FA4" w:rsidRPr="0047492D" w:rsidRDefault="7CB918D9" w:rsidP="001D3FA4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 w:rsidRPr="7CB918D9">
              <w:rPr>
                <w:rFonts w:eastAsia="Times New Roman"/>
                <w:color w:val="000000" w:themeColor="text1"/>
                <w:lang w:bidi="ar-SA"/>
              </w:rPr>
              <w:t>Finished packages are stored in warehouse awaiting distribution</w:t>
            </w:r>
          </w:p>
        </w:tc>
      </w:tr>
      <w:tr w:rsidR="001D3FA4" w:rsidRPr="0047492D" w14:paraId="711B2988" w14:textId="77777777" w:rsidTr="00CC0DE1">
        <w:trPr>
          <w:trHeight w:val="300"/>
          <w:jc w:val="center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D44EC" w14:textId="77777777" w:rsidR="001D3FA4" w:rsidRPr="0047492D" w:rsidRDefault="001D3FA4" w:rsidP="001D3FA4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47492D">
              <w:rPr>
                <w:rFonts w:eastAsia="Times New Roman"/>
                <w:color w:val="000000"/>
                <w:lang w:bidi="ar-SA"/>
              </w:rPr>
              <w:t>9</w:t>
            </w: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1709E176" w14:textId="548D80DB" w:rsidR="001D3FA4" w:rsidRPr="0047492D" w:rsidRDefault="001D3FA4" w:rsidP="001D3FA4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 w:rsidRPr="0047492D">
              <w:rPr>
                <w:rFonts w:eastAsia="Times New Roman"/>
                <w:color w:val="000000"/>
                <w:lang w:bidi="ar-SA"/>
              </w:rPr>
              <w:t>Distribution</w:t>
            </w:r>
          </w:p>
        </w:tc>
      </w:tr>
      <w:tr w:rsidR="001D3FA4" w:rsidRPr="0047492D" w14:paraId="7249F3A2" w14:textId="77777777" w:rsidTr="00CC0DE1">
        <w:trPr>
          <w:trHeight w:val="420"/>
          <w:jc w:val="center"/>
        </w:trPr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15330E" w14:textId="77777777" w:rsidR="001D3FA4" w:rsidRPr="0047492D" w:rsidRDefault="001D3FA4" w:rsidP="001D3FA4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4623F" w14:textId="3769DA48" w:rsidR="001D3FA4" w:rsidRPr="0047492D" w:rsidRDefault="7CB918D9" w:rsidP="001D3FA4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 w:rsidRPr="7CB918D9">
              <w:rPr>
                <w:rFonts w:eastAsia="Times New Roman"/>
                <w:color w:val="000000" w:themeColor="text1"/>
                <w:lang w:bidi="ar-SA"/>
              </w:rPr>
              <w:t xml:space="preserve">Physical act of sending finished goods via courier to </w:t>
            </w:r>
            <w:proofErr w:type="gramStart"/>
            <w:r w:rsidRPr="7CB918D9">
              <w:rPr>
                <w:rFonts w:eastAsia="Times New Roman"/>
                <w:color w:val="000000" w:themeColor="text1"/>
                <w:lang w:bidi="ar-SA"/>
              </w:rPr>
              <w:t>final destination</w:t>
            </w:r>
            <w:proofErr w:type="gramEnd"/>
          </w:p>
        </w:tc>
      </w:tr>
      <w:tr w:rsidR="00B7363E" w:rsidRPr="0047492D" w14:paraId="5038BD7E" w14:textId="77777777" w:rsidTr="000A6EE5">
        <w:trPr>
          <w:trHeight w:val="585"/>
          <w:jc w:val="center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635E46" w14:textId="19420320" w:rsidR="00B7363E" w:rsidRPr="0047492D" w:rsidRDefault="00B7363E" w:rsidP="009D74F5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>
              <w:rPr>
                <w:rFonts w:eastAsia="Times New Roman"/>
                <w:color w:val="000000"/>
                <w:lang w:bidi="ar-SA"/>
              </w:rPr>
              <w:t>10</w:t>
            </w: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2E24AE20" w14:textId="057BD69B" w:rsidR="00B7363E" w:rsidRPr="7CB918D9" w:rsidRDefault="00B7363E" w:rsidP="009D74F5">
            <w:pPr>
              <w:widowControl/>
              <w:autoSpaceDE/>
              <w:autoSpaceDN/>
              <w:rPr>
                <w:rFonts w:eastAsia="Times New Roman"/>
                <w:color w:val="000000" w:themeColor="text1"/>
                <w:lang w:bidi="ar-SA"/>
              </w:rPr>
            </w:pPr>
            <w:r>
              <w:rPr>
                <w:rFonts w:eastAsia="Times New Roman"/>
                <w:color w:val="000000"/>
                <w:lang w:bidi="ar-SA"/>
              </w:rPr>
              <w:t>Outsourced Processes</w:t>
            </w:r>
          </w:p>
        </w:tc>
      </w:tr>
      <w:tr w:rsidR="00B7363E" w:rsidRPr="0047492D" w14:paraId="2543FB99" w14:textId="77777777" w:rsidTr="000A6EE5">
        <w:trPr>
          <w:trHeight w:val="300"/>
          <w:jc w:val="center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62BD2" w14:textId="77777777" w:rsidR="00B7363E" w:rsidRPr="0047492D" w:rsidRDefault="00B7363E" w:rsidP="001D3FA4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1BD840" w14:textId="5C20581D" w:rsidR="00B7363E" w:rsidRPr="7CB918D9" w:rsidRDefault="00B7363E" w:rsidP="001D3FA4">
            <w:pPr>
              <w:widowControl/>
              <w:autoSpaceDE/>
              <w:autoSpaceDN/>
              <w:rPr>
                <w:rFonts w:eastAsia="Times New Roman"/>
                <w:color w:val="000000" w:themeColor="text1"/>
                <w:lang w:bidi="ar-SA"/>
              </w:rPr>
            </w:pPr>
            <w:r>
              <w:rPr>
                <w:rFonts w:eastAsia="Times New Roman"/>
                <w:color w:val="000000" w:themeColor="text1"/>
                <w:lang w:bidi="ar-SA"/>
              </w:rPr>
              <w:t>In-process materials returned to Kroger packaging to inspection prior to shipping to client</w:t>
            </w:r>
          </w:p>
        </w:tc>
      </w:tr>
      <w:tr w:rsidR="00B7363E" w:rsidRPr="0047492D" w14:paraId="68F8BFCC" w14:textId="77777777" w:rsidTr="004B35E3">
        <w:trPr>
          <w:trHeight w:val="315"/>
          <w:jc w:val="center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BBDF6EA" w14:textId="57C9EFAF" w:rsidR="00B7363E" w:rsidRPr="0047492D" w:rsidRDefault="00B7363E" w:rsidP="009D74F5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>
              <w:rPr>
                <w:rFonts w:eastAsia="Times New Roman"/>
                <w:color w:val="000000"/>
                <w:lang w:bidi="ar-SA"/>
              </w:rPr>
              <w:t>11</w:t>
            </w: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21B6481A" w14:textId="7F7EE4FC" w:rsidR="00B7363E" w:rsidRPr="7CB918D9" w:rsidRDefault="00B7363E" w:rsidP="009D74F5">
            <w:pPr>
              <w:widowControl/>
              <w:autoSpaceDE/>
              <w:autoSpaceDN/>
              <w:rPr>
                <w:rFonts w:eastAsia="Times New Roman"/>
                <w:color w:val="000000" w:themeColor="text1"/>
                <w:lang w:bidi="ar-SA"/>
              </w:rPr>
            </w:pPr>
            <w:r>
              <w:rPr>
                <w:rFonts w:eastAsia="Times New Roman"/>
                <w:color w:val="000000"/>
                <w:lang w:bidi="ar-SA"/>
              </w:rPr>
              <w:t>Customer Returns</w:t>
            </w:r>
          </w:p>
        </w:tc>
      </w:tr>
      <w:tr w:rsidR="00B7363E" w:rsidRPr="0047492D" w14:paraId="07C0D3C4" w14:textId="77777777" w:rsidTr="004B35E3">
        <w:trPr>
          <w:trHeight w:val="315"/>
          <w:jc w:val="center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CAD2C" w14:textId="77777777" w:rsidR="00B7363E" w:rsidRPr="0047492D" w:rsidRDefault="00B7363E" w:rsidP="001D3FA4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8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1C24E9" w14:textId="0A2E1B94" w:rsidR="00B7363E" w:rsidRPr="7CB918D9" w:rsidRDefault="00B7363E" w:rsidP="001D3FA4">
            <w:pPr>
              <w:widowControl/>
              <w:autoSpaceDE/>
              <w:autoSpaceDN/>
              <w:rPr>
                <w:rFonts w:eastAsia="Times New Roman"/>
                <w:color w:val="000000" w:themeColor="text1"/>
                <w:lang w:bidi="ar-SA"/>
              </w:rPr>
            </w:pPr>
            <w:r>
              <w:rPr>
                <w:rFonts w:eastAsia="Times New Roman"/>
                <w:color w:val="000000" w:themeColor="text1"/>
                <w:lang w:bidi="ar-SA"/>
              </w:rPr>
              <w:t>Approved returns that are segregated and treated as non-conforming product.</w:t>
            </w:r>
          </w:p>
        </w:tc>
      </w:tr>
    </w:tbl>
    <w:p w14:paraId="669EB121" w14:textId="77777777" w:rsidR="0047492D" w:rsidRDefault="0047492D" w:rsidP="002F2834">
      <w:pPr>
        <w:ind w:left="90"/>
        <w:rPr>
          <w:rFonts w:ascii="Calibri Light" w:hAnsi="Calibri Light" w:cs="Calibri Light"/>
        </w:rPr>
      </w:pPr>
    </w:p>
    <w:p w14:paraId="4AE82F69" w14:textId="486FB532" w:rsidR="0047492D" w:rsidRDefault="0047492D" w:rsidP="002F2834">
      <w:pPr>
        <w:ind w:left="90"/>
        <w:rPr>
          <w:rFonts w:ascii="Calibri Light" w:hAnsi="Calibri Light" w:cs="Calibri Light"/>
        </w:rPr>
      </w:pPr>
    </w:p>
    <w:p w14:paraId="00872825" w14:textId="5C1BB2E9" w:rsidR="0047492D" w:rsidRDefault="0047492D" w:rsidP="002F2834">
      <w:pPr>
        <w:ind w:left="90"/>
        <w:rPr>
          <w:rFonts w:ascii="Calibri Light" w:hAnsi="Calibri Light" w:cs="Calibri Light"/>
        </w:rPr>
      </w:pPr>
    </w:p>
    <w:p w14:paraId="2DAB7993" w14:textId="2663D50B" w:rsidR="0047492D" w:rsidRDefault="0047492D" w:rsidP="002F2834">
      <w:pPr>
        <w:ind w:left="90"/>
        <w:rPr>
          <w:rFonts w:ascii="Calibri Light" w:hAnsi="Calibri Light" w:cs="Calibri Light"/>
        </w:rPr>
      </w:pPr>
    </w:p>
    <w:p w14:paraId="5EF0DC43" w14:textId="593EEB4D" w:rsidR="0047492D" w:rsidRDefault="0047492D" w:rsidP="002F2834">
      <w:pPr>
        <w:ind w:left="90"/>
        <w:rPr>
          <w:rFonts w:ascii="Calibri Light" w:hAnsi="Calibri Light" w:cs="Calibri Light"/>
        </w:rPr>
      </w:pPr>
    </w:p>
    <w:p w14:paraId="5DD5D791" w14:textId="6FBBB369" w:rsidR="0047492D" w:rsidRDefault="0047492D" w:rsidP="002F2834">
      <w:pPr>
        <w:ind w:left="90"/>
        <w:rPr>
          <w:rFonts w:ascii="Calibri Light" w:hAnsi="Calibri Light" w:cs="Calibri Light"/>
        </w:rPr>
      </w:pPr>
    </w:p>
    <w:p w14:paraId="0EDEA5E7" w14:textId="0E8F51FB" w:rsidR="0047492D" w:rsidRDefault="0047492D" w:rsidP="002F2834">
      <w:pPr>
        <w:ind w:left="90"/>
        <w:rPr>
          <w:rFonts w:ascii="Calibri Light" w:hAnsi="Calibri Light" w:cs="Calibri Light"/>
        </w:rPr>
      </w:pPr>
    </w:p>
    <w:p w14:paraId="16DDCB9D" w14:textId="77777777" w:rsidR="0047492D" w:rsidRDefault="0047492D" w:rsidP="002F0523">
      <w:pPr>
        <w:rPr>
          <w:rFonts w:ascii="Calibri Light" w:hAnsi="Calibri Light" w:cs="Calibri Light"/>
        </w:rPr>
        <w:sectPr w:rsidR="0047492D" w:rsidSect="008E4A82">
          <w:pgSz w:w="12240" w:h="15840"/>
          <w:pgMar w:top="660" w:right="780" w:bottom="1360" w:left="860" w:header="641" w:footer="1164" w:gutter="0"/>
          <w:pgBorders w:offsetFrom="page">
            <w:top w:val="double" w:sz="4" w:space="24" w:color="000000"/>
            <w:left w:val="double" w:sz="4" w:space="24" w:color="000000"/>
            <w:bottom w:val="double" w:sz="4" w:space="24" w:color="000000"/>
            <w:right w:val="double" w:sz="4" w:space="24" w:color="000000"/>
          </w:pgBorders>
          <w:cols w:space="720"/>
          <w:docGrid w:linePitch="299"/>
        </w:sectPr>
      </w:pPr>
    </w:p>
    <w:p w14:paraId="2B48D377" w14:textId="4D8C3519" w:rsidR="0047492D" w:rsidRDefault="0047492D" w:rsidP="002F0523">
      <w:pPr>
        <w:rPr>
          <w:rFonts w:ascii="Calibri Light" w:hAnsi="Calibri Light" w:cs="Calibri Light"/>
        </w:rPr>
      </w:pPr>
    </w:p>
    <w:tbl>
      <w:tblPr>
        <w:tblW w:w="14040" w:type="dxa"/>
        <w:tblInd w:w="-100" w:type="dxa"/>
        <w:tblLook w:val="04A0" w:firstRow="1" w:lastRow="0" w:firstColumn="1" w:lastColumn="0" w:noHBand="0" w:noVBand="1"/>
      </w:tblPr>
      <w:tblGrid>
        <w:gridCol w:w="1440"/>
        <w:gridCol w:w="1028"/>
        <w:gridCol w:w="1184"/>
        <w:gridCol w:w="1394"/>
        <w:gridCol w:w="1189"/>
        <w:gridCol w:w="1141"/>
        <w:gridCol w:w="2092"/>
        <w:gridCol w:w="546"/>
        <w:gridCol w:w="546"/>
        <w:gridCol w:w="1197"/>
        <w:gridCol w:w="2283"/>
      </w:tblGrid>
      <w:tr w:rsidR="007265BE" w:rsidRPr="007265BE" w14:paraId="13C10DC9" w14:textId="77777777" w:rsidTr="00876378">
        <w:trPr>
          <w:trHeight w:val="390"/>
        </w:trPr>
        <w:tc>
          <w:tcPr>
            <w:tcW w:w="14040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FD6EFFA" w14:textId="1389A001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000000"/>
                <w:sz w:val="28"/>
                <w:szCs w:val="28"/>
                <w:lang w:bidi="ar-SA"/>
              </w:rPr>
              <w:t xml:space="preserve">Product </w:t>
            </w:r>
            <w:r w:rsidRPr="007265BE">
              <w:rPr>
                <w:rFonts w:eastAsia="Times New Roman"/>
                <w:color w:val="000000"/>
                <w:sz w:val="28"/>
                <w:szCs w:val="28"/>
                <w:lang w:bidi="ar-SA"/>
              </w:rPr>
              <w:t>Safety Hazard Analysis</w:t>
            </w:r>
            <w:r>
              <w:rPr>
                <w:rFonts w:eastAsia="Times New Roman"/>
                <w:color w:val="000000"/>
                <w:sz w:val="28"/>
                <w:szCs w:val="28"/>
                <w:lang w:bidi="ar-SA"/>
              </w:rPr>
              <w:t xml:space="preserve"> and Risk Assessment</w:t>
            </w:r>
          </w:p>
        </w:tc>
      </w:tr>
      <w:tr w:rsidR="007265BE" w:rsidRPr="007265BE" w14:paraId="0F93897F" w14:textId="77777777" w:rsidTr="00876378">
        <w:trPr>
          <w:trHeight w:val="330"/>
        </w:trPr>
        <w:tc>
          <w:tcPr>
            <w:tcW w:w="14040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00B0F0"/>
            <w:noWrap/>
            <w:vAlign w:val="bottom"/>
            <w:hideMark/>
          </w:tcPr>
          <w:p w14:paraId="703A81D4" w14:textId="0E7E5750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7265BE">
              <w:rPr>
                <w:rFonts w:eastAsia="Times New Roman"/>
                <w:b/>
                <w:bCs/>
                <w:color w:val="000000"/>
                <w:sz w:val="24"/>
                <w:szCs w:val="24"/>
                <w:lang w:bidi="ar-SA"/>
              </w:rPr>
              <w:t>Materials</w:t>
            </w:r>
          </w:p>
        </w:tc>
      </w:tr>
      <w:tr w:rsidR="002F1149" w:rsidRPr="007265BE" w14:paraId="7836C9AB" w14:textId="77777777" w:rsidTr="00876378">
        <w:trPr>
          <w:trHeight w:val="300"/>
        </w:trPr>
        <w:tc>
          <w:tcPr>
            <w:tcW w:w="14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2A0E7AC5" w14:textId="0EB47F7E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bookmarkStart w:id="0" w:name="_Hlk101429899"/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t>(1)</w:t>
            </w: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br/>
              <w:t>Material Type / Description</w:t>
            </w: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br/>
            </w:r>
          </w:p>
        </w:tc>
        <w:tc>
          <w:tcPr>
            <w:tcW w:w="221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0888A2CC" w14:textId="23B02E2F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t>(2)</w:t>
            </w: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br/>
              <w:t xml:space="preserve">Known or reasonably foreseeable </w:t>
            </w: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product</w:t>
            </w: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t xml:space="preserve"> safety hazards inherent to this material</w:t>
            </w:r>
          </w:p>
        </w:tc>
        <w:tc>
          <w:tcPr>
            <w:tcW w:w="139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7CDA2DAB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t>(3)</w:t>
            </w: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br/>
              <w:t>Likelihood</w:t>
            </w: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br/>
              <w:t>of Occurrence</w:t>
            </w: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br/>
              <w:t>(1-5)</w:t>
            </w:r>
          </w:p>
        </w:tc>
        <w:tc>
          <w:tcPr>
            <w:tcW w:w="118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5916F6D9" w14:textId="520C11B5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t xml:space="preserve">(4) </w:t>
            </w: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br/>
              <w:t xml:space="preserve">Severity of Potential </w:t>
            </w:r>
            <w:r w:rsidR="004A3847">
              <w:rPr>
                <w:rFonts w:eastAsia="Times New Roman"/>
                <w:color w:val="000000"/>
                <w:sz w:val="20"/>
                <w:szCs w:val="20"/>
                <w:lang w:bidi="ar-SA"/>
              </w:rPr>
              <w:t>Quality</w:t>
            </w: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t xml:space="preserve"> </w:t>
            </w:r>
            <w:r w:rsidR="004A3847">
              <w:rPr>
                <w:rFonts w:eastAsia="Times New Roman"/>
                <w:color w:val="000000"/>
                <w:sz w:val="20"/>
                <w:szCs w:val="20"/>
                <w:lang w:bidi="ar-SA"/>
              </w:rPr>
              <w:t>De</w:t>
            </w: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t>fects</w:t>
            </w: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br/>
              <w:t>(1-5)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6108DB3D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t>(5)</w:t>
            </w: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br/>
              <w:t>Overall Risk Rating</w:t>
            </w: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br/>
            </w: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br/>
              <w:t>(column 3 X</w:t>
            </w: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br/>
              <w:t xml:space="preserve"> column 4)</w:t>
            </w:r>
          </w:p>
        </w:tc>
        <w:tc>
          <w:tcPr>
            <w:tcW w:w="209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2BCFAF65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t xml:space="preserve">(6) </w:t>
            </w: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br/>
              <w:t>Justification for Column (5)</w:t>
            </w:r>
          </w:p>
        </w:tc>
        <w:tc>
          <w:tcPr>
            <w:tcW w:w="2289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59886F4F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t>(7)</w:t>
            </w: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br/>
              <w:t>Based on the decision matrix, does a hazard exist requiring additional control?</w:t>
            </w:r>
          </w:p>
        </w:tc>
        <w:tc>
          <w:tcPr>
            <w:tcW w:w="22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62231DB0" w14:textId="0972D1BE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t>(8)</w:t>
            </w: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br/>
              <w:t>Description of PRP or other control measure applied, if applicable; if hazard is not controlled, provide justification</w:t>
            </w:r>
          </w:p>
        </w:tc>
      </w:tr>
      <w:tr w:rsidR="002F1149" w:rsidRPr="007265BE" w14:paraId="37D093B9" w14:textId="77777777" w:rsidTr="00876378">
        <w:trPr>
          <w:trHeight w:val="300"/>
        </w:trPr>
        <w:tc>
          <w:tcPr>
            <w:tcW w:w="1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8E39211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21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D677435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3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E213E3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219E0A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B8D6C6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09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2144E8F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289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70169B9D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5CC3CE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</w:tr>
      <w:tr w:rsidR="002F1149" w:rsidRPr="007265BE" w14:paraId="589BDBA2" w14:textId="77777777" w:rsidTr="00876378">
        <w:trPr>
          <w:trHeight w:val="300"/>
        </w:trPr>
        <w:tc>
          <w:tcPr>
            <w:tcW w:w="1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7BFEA89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21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956ACC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3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72F1CEE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75A404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D21E0DB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09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7BBFC43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289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31C973DA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6E400C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</w:tr>
      <w:tr w:rsidR="002F1149" w:rsidRPr="007265BE" w14:paraId="2850446B" w14:textId="77777777" w:rsidTr="002F0523">
        <w:trPr>
          <w:trHeight w:val="269"/>
        </w:trPr>
        <w:tc>
          <w:tcPr>
            <w:tcW w:w="1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45B66E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21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3749F56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3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116602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83244F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14AC69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09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0271D72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289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27A18E6F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E20114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</w:tr>
      <w:tr w:rsidR="002F1149" w:rsidRPr="007265BE" w14:paraId="3C3113DD" w14:textId="77777777" w:rsidTr="00876378">
        <w:trPr>
          <w:trHeight w:val="300"/>
        </w:trPr>
        <w:tc>
          <w:tcPr>
            <w:tcW w:w="1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A5D82EE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21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74B7EE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3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C10CA2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0EA7A0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4179DE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09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CED2432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54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2773E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t>Yes</w:t>
            </w:r>
          </w:p>
        </w:tc>
        <w:tc>
          <w:tcPr>
            <w:tcW w:w="546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560A3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t>No</w:t>
            </w:r>
          </w:p>
        </w:tc>
        <w:tc>
          <w:tcPr>
            <w:tcW w:w="1197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892242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t>If yes, list step; if no, refer to column 8</w:t>
            </w:r>
          </w:p>
        </w:tc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F41E08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</w:tr>
      <w:tr w:rsidR="002F1149" w:rsidRPr="007265BE" w14:paraId="5F4D5BF4" w14:textId="77777777" w:rsidTr="00876378">
        <w:trPr>
          <w:trHeight w:val="300"/>
        </w:trPr>
        <w:tc>
          <w:tcPr>
            <w:tcW w:w="1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1D3E1F9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21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90DB61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3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3D14D8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557F02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F62FB8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09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B915DF7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5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2CEA871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54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D20DD79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9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DD76D8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254177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</w:tr>
      <w:tr w:rsidR="002F1149" w:rsidRPr="007265BE" w14:paraId="4CBEB838" w14:textId="77777777" w:rsidTr="002F0523">
        <w:trPr>
          <w:trHeight w:val="269"/>
        </w:trPr>
        <w:tc>
          <w:tcPr>
            <w:tcW w:w="14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CD84DF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21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86F21B3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39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6C9CD4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8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C951D3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D54D935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09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B1D79A7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54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4D0ECBD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546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E16C5CF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9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AF640D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9E15FE" w14:textId="77777777" w:rsidR="007265BE" w:rsidRPr="007265BE" w:rsidRDefault="007265BE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</w:tr>
      <w:tr w:rsidR="008B38BE" w:rsidRPr="007265BE" w14:paraId="5D8A2F09" w14:textId="77777777" w:rsidTr="00A40EA7">
        <w:trPr>
          <w:trHeight w:val="593"/>
        </w:trPr>
        <w:tc>
          <w:tcPr>
            <w:tcW w:w="1440" w:type="dxa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53A64" w14:textId="4732888B" w:rsidR="002F0523" w:rsidRPr="00E123EB" w:rsidRDefault="002F0523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u w:val="single"/>
                <w:lang w:bidi="ar-SA"/>
              </w:rPr>
            </w:pPr>
            <w:r w:rsidRPr="00E123EB">
              <w:rPr>
                <w:rFonts w:eastAsia="Times New Roman"/>
                <w:color w:val="000000"/>
                <w:sz w:val="16"/>
                <w:szCs w:val="16"/>
                <w:u w:val="single"/>
                <w:lang w:bidi="ar-SA"/>
              </w:rPr>
              <w:t>Consumables:</w:t>
            </w:r>
          </w:p>
          <w:p w14:paraId="78AD23AB" w14:textId="77777777" w:rsidR="002F0523" w:rsidRDefault="002F0523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  <w:p w14:paraId="6D3C85BE" w14:textId="26F39F60" w:rsidR="002F0523" w:rsidRPr="00E123EB" w:rsidRDefault="002F0523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E123EB">
              <w:rPr>
                <w:rFonts w:eastAsia="Times New Roman"/>
                <w:color w:val="000000"/>
                <w:sz w:val="20"/>
                <w:szCs w:val="20"/>
                <w:lang w:bidi="ar-SA"/>
              </w:rPr>
              <w:t xml:space="preserve"> Substrate</w:t>
            </w:r>
          </w:p>
          <w:p w14:paraId="50AC2A15" w14:textId="17759850" w:rsidR="004A3847" w:rsidRPr="00E123EB" w:rsidRDefault="002F0523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E123EB">
              <w:rPr>
                <w:rFonts w:eastAsia="Times New Roman"/>
                <w:color w:val="000000"/>
                <w:sz w:val="20"/>
                <w:szCs w:val="20"/>
                <w:lang w:bidi="ar-SA"/>
              </w:rPr>
              <w:t>(Paper, laminate, etc.)</w:t>
            </w:r>
          </w:p>
          <w:p w14:paraId="715F11B1" w14:textId="35915AD6" w:rsidR="004A3847" w:rsidRPr="007265BE" w:rsidRDefault="004A3847" w:rsidP="002F0523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69F1F" w14:textId="77777777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Biological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350CA" w14:textId="24569C0C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F17C6" w14:textId="29AD417E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FB7DD" w14:textId="4850804C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D3DDA" w14:textId="44B113CA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7AA03F" w14:textId="58510DDD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28FBE" w14:textId="309FB57A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1336E" w14:textId="33B121DF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EE0C6" w14:textId="2D6D3C4F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51CF4B" w14:textId="52AF6370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</w:tr>
      <w:tr w:rsidR="008B38BE" w:rsidRPr="007265BE" w14:paraId="7C46CE4F" w14:textId="77777777" w:rsidTr="00A40EA7">
        <w:trPr>
          <w:trHeight w:val="593"/>
        </w:trPr>
        <w:tc>
          <w:tcPr>
            <w:tcW w:w="1440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14:paraId="1339B202" w14:textId="77777777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EAC01" w14:textId="77777777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Chemical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95B75" w14:textId="2D869721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68114" w14:textId="1F60A5DB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2B37C" w14:textId="567AACBF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C6002" w14:textId="6FB0DDFA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0BBFCE6" w14:textId="6F40B17C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1EB08" w14:textId="4E9060BE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265D4" w14:textId="00E3021C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93A46" w14:textId="1FD49649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0D7B7B" w14:textId="39962525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</w:tr>
      <w:tr w:rsidR="008B38BE" w:rsidRPr="007265BE" w14:paraId="0D5D7825" w14:textId="77777777" w:rsidTr="00A40EA7">
        <w:trPr>
          <w:trHeight w:val="593"/>
        </w:trPr>
        <w:tc>
          <w:tcPr>
            <w:tcW w:w="1440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14:paraId="2DFD5339" w14:textId="77777777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E71B2" w14:textId="77777777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Physical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F78F9" w14:textId="7BE72888" w:rsidR="004A3847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Damaged/</w:t>
            </w:r>
          </w:p>
          <w:p w14:paraId="2A0C9826" w14:textId="38453031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Contamination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5C584" w14:textId="501BCB61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73F61" w14:textId="55561C9B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751B0" w14:textId="63945460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785CAE4" w14:textId="4C75E08F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Receiving SOP</w:t>
            </w:r>
            <w:r w:rsidR="002F1149">
              <w:rPr>
                <w:rFonts w:eastAsia="Times New Roman"/>
                <w:color w:val="000000"/>
                <w:sz w:val="16"/>
                <w:szCs w:val="16"/>
                <w:lang w:bidi="ar-SA"/>
              </w:rPr>
              <w:t>/Supply Chain SOP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573A2" w14:textId="6134A730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1C96C" w14:textId="5AE2992B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X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8F738" w14:textId="70643385" w:rsidR="004A3847" w:rsidRPr="007265BE" w:rsidRDefault="005867E9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C10805" w14:textId="39233CCD" w:rsidR="004A3847" w:rsidRPr="007265BE" w:rsidRDefault="002F1149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Receiving SOP/Supply Chain SOP</w:t>
            </w:r>
          </w:p>
        </w:tc>
      </w:tr>
      <w:tr w:rsidR="008B38BE" w:rsidRPr="007265BE" w14:paraId="292C8808" w14:textId="77777777" w:rsidTr="00A40EA7">
        <w:trPr>
          <w:trHeight w:val="593"/>
        </w:trPr>
        <w:tc>
          <w:tcPr>
            <w:tcW w:w="1440" w:type="dxa"/>
            <w:vMerge/>
            <w:tcBorders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C61D9AB" w14:textId="77777777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83A21" w14:textId="77777777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Functional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AE8FE" w14:textId="7A29E012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Wrong Product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92C6B" w14:textId="378F1D5A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9DE0A" w14:textId="6252731A" w:rsidR="004A3847" w:rsidRPr="007265BE" w:rsidRDefault="002F1149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7DEF4" w14:textId="4FF0193A" w:rsidR="004A3847" w:rsidRPr="007265BE" w:rsidRDefault="002F1149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910EC2" w14:textId="5D09E417" w:rsidR="004A3847" w:rsidRPr="007265BE" w:rsidRDefault="002F1149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Production/QA Verification SOP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FF355" w14:textId="0865D0ED" w:rsidR="004A3847" w:rsidRPr="007265BE" w:rsidRDefault="004A3847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6C8F7" w14:textId="1F9ADFC3" w:rsidR="004A3847" w:rsidRPr="007265BE" w:rsidRDefault="002F1149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X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87158" w14:textId="02DEACFB" w:rsidR="004A3847" w:rsidRPr="007265BE" w:rsidRDefault="002F1149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28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D0E6A1" w14:textId="450CD5A9" w:rsidR="004A3847" w:rsidRPr="007265BE" w:rsidRDefault="002F1149" w:rsidP="007C3DF2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Production/QA Verification SOP</w:t>
            </w:r>
          </w:p>
        </w:tc>
      </w:tr>
      <w:bookmarkEnd w:id="0"/>
      <w:tr w:rsidR="00876378" w:rsidRPr="007265BE" w14:paraId="0939F0EA" w14:textId="77777777" w:rsidTr="00A40EA7">
        <w:trPr>
          <w:trHeight w:val="593"/>
        </w:trPr>
        <w:tc>
          <w:tcPr>
            <w:tcW w:w="1440" w:type="dxa"/>
            <w:vMerge w:val="restart"/>
            <w:tcBorders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32A2C" w14:textId="53ABD3F9" w:rsidR="00876378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u w:val="single"/>
                <w:lang w:bidi="ar-SA"/>
              </w:rPr>
            </w:pPr>
            <w:r w:rsidRPr="00E123EB">
              <w:rPr>
                <w:rFonts w:eastAsia="Times New Roman"/>
                <w:color w:val="000000"/>
                <w:sz w:val="16"/>
                <w:szCs w:val="16"/>
                <w:u w:val="single"/>
                <w:lang w:bidi="ar-SA"/>
              </w:rPr>
              <w:t>Consumables</w:t>
            </w:r>
            <w:r w:rsidR="002F0523" w:rsidRPr="00E123EB">
              <w:rPr>
                <w:rFonts w:eastAsia="Times New Roman"/>
                <w:color w:val="000000"/>
                <w:sz w:val="16"/>
                <w:szCs w:val="16"/>
                <w:u w:val="single"/>
                <w:lang w:bidi="ar-SA"/>
              </w:rPr>
              <w:t>:</w:t>
            </w:r>
          </w:p>
          <w:p w14:paraId="01EFC8D5" w14:textId="77777777" w:rsidR="00E123EB" w:rsidRPr="00E123EB" w:rsidRDefault="00E123EB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  <w:p w14:paraId="32F09CAF" w14:textId="5BAE8267" w:rsidR="00876378" w:rsidRPr="00E123EB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E123EB">
              <w:rPr>
                <w:rFonts w:eastAsia="Times New Roman"/>
                <w:color w:val="000000"/>
                <w:sz w:val="20"/>
                <w:szCs w:val="20"/>
                <w:lang w:bidi="ar-SA"/>
              </w:rPr>
              <w:t>Inks</w:t>
            </w:r>
            <w:r w:rsidR="000C136A">
              <w:rPr>
                <w:rFonts w:eastAsia="Times New Roman"/>
                <w:color w:val="000000"/>
                <w:sz w:val="20"/>
                <w:szCs w:val="20"/>
                <w:lang w:bidi="ar-SA"/>
              </w:rPr>
              <w:t xml:space="preserve"> / Foil</w:t>
            </w:r>
          </w:p>
          <w:p w14:paraId="4A68207E" w14:textId="77777777" w:rsidR="00876378" w:rsidRPr="007265BE" w:rsidRDefault="00876378" w:rsidP="00E123EB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350FA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Biological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63A12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EA7AC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330DF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6CE79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ABF4B6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7D498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3830A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6FCD5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28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DE6E4A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</w:tr>
      <w:tr w:rsidR="00876378" w:rsidRPr="007265BE" w14:paraId="77BC131D" w14:textId="77777777" w:rsidTr="00A40EA7">
        <w:trPr>
          <w:trHeight w:val="593"/>
        </w:trPr>
        <w:tc>
          <w:tcPr>
            <w:tcW w:w="1440" w:type="dxa"/>
            <w:vMerge/>
            <w:tcBorders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EDC075E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36A21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Chemical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B4AAE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CD51F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8CCEC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A383A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CBCF47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BB832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65B76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F9D1A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28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1AC31E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</w:tr>
      <w:tr w:rsidR="00876378" w:rsidRPr="007265BE" w14:paraId="72C87D03" w14:textId="77777777" w:rsidTr="00A40EA7">
        <w:trPr>
          <w:trHeight w:val="593"/>
        </w:trPr>
        <w:tc>
          <w:tcPr>
            <w:tcW w:w="1440" w:type="dxa"/>
            <w:vMerge/>
            <w:tcBorders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53628BD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58F0A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Physical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D24D5" w14:textId="77777777" w:rsidR="00876378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Damaged/</w:t>
            </w:r>
          </w:p>
          <w:p w14:paraId="424AF40B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Contamination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11CCB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A6693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DCC2D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0EABB9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Receiving SOP/Supply Chain SOP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E95B9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2B8EA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X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CD99F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228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D5A930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Receiving SOP/Supply Chain SOP</w:t>
            </w:r>
          </w:p>
        </w:tc>
      </w:tr>
      <w:tr w:rsidR="00876378" w:rsidRPr="007265BE" w14:paraId="3C966443" w14:textId="77777777" w:rsidTr="00A40EA7">
        <w:trPr>
          <w:trHeight w:val="593"/>
        </w:trPr>
        <w:tc>
          <w:tcPr>
            <w:tcW w:w="1440" w:type="dxa"/>
            <w:vMerge/>
            <w:tcBorders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070CF8F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02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750FA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Functional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A7138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Wrong Product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6487D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7A067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163B7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6B2438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Production/QA Verification SOP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94FC9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6AAE2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X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68A46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28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538808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Production/QA Verification SOP</w:t>
            </w:r>
          </w:p>
        </w:tc>
      </w:tr>
    </w:tbl>
    <w:p w14:paraId="257AF50D" w14:textId="7917B43C" w:rsidR="0047492D" w:rsidRDefault="0047492D" w:rsidP="00A40EA7">
      <w:pPr>
        <w:rPr>
          <w:rFonts w:ascii="Calibri Light" w:hAnsi="Calibri Light" w:cs="Calibri Light"/>
        </w:rPr>
      </w:pPr>
    </w:p>
    <w:p w14:paraId="1D6A5633" w14:textId="1379B015" w:rsidR="0047492D" w:rsidRDefault="0047492D" w:rsidP="002F2834">
      <w:pPr>
        <w:ind w:left="90"/>
        <w:rPr>
          <w:rFonts w:ascii="Calibri Light" w:hAnsi="Calibri Light" w:cs="Calibri Light"/>
        </w:rPr>
      </w:pPr>
    </w:p>
    <w:tbl>
      <w:tblPr>
        <w:tblW w:w="14080" w:type="dxa"/>
        <w:tblLook w:val="04A0" w:firstRow="1" w:lastRow="0" w:firstColumn="1" w:lastColumn="0" w:noHBand="0" w:noVBand="1"/>
      </w:tblPr>
      <w:tblGrid>
        <w:gridCol w:w="1470"/>
        <w:gridCol w:w="898"/>
        <w:gridCol w:w="1184"/>
        <w:gridCol w:w="1394"/>
        <w:gridCol w:w="1189"/>
        <w:gridCol w:w="1141"/>
        <w:gridCol w:w="2092"/>
        <w:gridCol w:w="546"/>
        <w:gridCol w:w="546"/>
        <w:gridCol w:w="1197"/>
        <w:gridCol w:w="2423"/>
      </w:tblGrid>
      <w:tr w:rsidR="00876378" w:rsidRPr="007265BE" w14:paraId="60CC9E38" w14:textId="77777777" w:rsidTr="00142E39">
        <w:trPr>
          <w:trHeight w:val="650"/>
        </w:trPr>
        <w:tc>
          <w:tcPr>
            <w:tcW w:w="1470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7EA64" w14:textId="698B5488" w:rsidR="00876378" w:rsidRPr="00E123EB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u w:val="single"/>
                <w:lang w:bidi="ar-SA"/>
              </w:rPr>
            </w:pPr>
            <w:r w:rsidRPr="00E123EB">
              <w:rPr>
                <w:rFonts w:eastAsia="Times New Roman"/>
                <w:color w:val="000000"/>
                <w:sz w:val="16"/>
                <w:szCs w:val="16"/>
                <w:u w:val="single"/>
                <w:lang w:bidi="ar-SA"/>
              </w:rPr>
              <w:t>Consumables</w:t>
            </w:r>
            <w:r w:rsidR="00C74D87" w:rsidRPr="00E123EB">
              <w:rPr>
                <w:rFonts w:eastAsia="Times New Roman"/>
                <w:color w:val="000000"/>
                <w:sz w:val="16"/>
                <w:szCs w:val="16"/>
                <w:u w:val="single"/>
                <w:lang w:bidi="ar-SA"/>
              </w:rPr>
              <w:t>:</w:t>
            </w:r>
          </w:p>
          <w:p w14:paraId="6A887CFD" w14:textId="3F4EF8CE" w:rsidR="00876378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  <w:p w14:paraId="112FE52F" w14:textId="77777777" w:rsidR="00876378" w:rsidRPr="00E123EB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E123EB">
              <w:rPr>
                <w:rFonts w:eastAsia="Times New Roman"/>
                <w:color w:val="000000"/>
                <w:sz w:val="20"/>
                <w:szCs w:val="20"/>
                <w:lang w:bidi="ar-SA"/>
              </w:rPr>
              <w:t>Varnish</w:t>
            </w:r>
          </w:p>
          <w:p w14:paraId="7577E56F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9B75B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Biological</w:t>
            </w:r>
          </w:p>
        </w:tc>
        <w:tc>
          <w:tcPr>
            <w:tcW w:w="118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BE46A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3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6A5DA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5730A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4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B0E1E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0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A95350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54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E09AB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54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5A44A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C6315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42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61D8F2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</w:tr>
      <w:tr w:rsidR="00876378" w:rsidRPr="007265BE" w14:paraId="6D8A73CB" w14:textId="77777777" w:rsidTr="00142E39">
        <w:trPr>
          <w:trHeight w:val="650"/>
        </w:trPr>
        <w:tc>
          <w:tcPr>
            <w:tcW w:w="1470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14:paraId="24DEB02C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95C0F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Chemical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D5747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A48F7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DDD1B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8498C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5A59B2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FF9B4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B216A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DD418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0E8ED5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</w:tr>
      <w:tr w:rsidR="00876378" w:rsidRPr="007265BE" w14:paraId="671BC798" w14:textId="77777777" w:rsidTr="00142E39">
        <w:trPr>
          <w:trHeight w:val="650"/>
        </w:trPr>
        <w:tc>
          <w:tcPr>
            <w:tcW w:w="1470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  <w:hideMark/>
          </w:tcPr>
          <w:p w14:paraId="73891AAB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10FEC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Physical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CD00B" w14:textId="77777777" w:rsidR="00876378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Damaged/</w:t>
            </w:r>
          </w:p>
          <w:p w14:paraId="6BA5DA7C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Contamination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BB27E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B77E5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36A28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3C2B77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Receiving SOP/Supply Chain SOP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C5124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1B4E9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X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61886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24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07AA43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Receiving SOP/Supply Chain SOP</w:t>
            </w:r>
          </w:p>
        </w:tc>
      </w:tr>
      <w:tr w:rsidR="00876378" w:rsidRPr="007265BE" w14:paraId="30232927" w14:textId="77777777" w:rsidTr="00142E39">
        <w:trPr>
          <w:trHeight w:val="650"/>
        </w:trPr>
        <w:tc>
          <w:tcPr>
            <w:tcW w:w="1470" w:type="dxa"/>
            <w:vMerge/>
            <w:tcBorders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FC50AB4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8783A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Functional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924EE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Wrong Product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AB2D4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B25DC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867A1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2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CC44E3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Production/QA Verification SOP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B712F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2052B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X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D2E71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4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6B8D93" w14:textId="77777777" w:rsidR="00876378" w:rsidRPr="007265BE" w:rsidRDefault="00876378" w:rsidP="00BF1A4C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Production/QA Verification SOP</w:t>
            </w:r>
          </w:p>
        </w:tc>
      </w:tr>
    </w:tbl>
    <w:p w14:paraId="17AA7E3A" w14:textId="77777777" w:rsidR="007265BE" w:rsidRDefault="007265BE" w:rsidP="002F2834">
      <w:pPr>
        <w:ind w:left="90"/>
        <w:rPr>
          <w:rFonts w:ascii="Calibri Light" w:hAnsi="Calibri Light" w:cs="Calibri Light"/>
        </w:rPr>
        <w:sectPr w:rsidR="007265BE" w:rsidSect="008E4A82">
          <w:pgSz w:w="15840" w:h="12240" w:orient="landscape"/>
          <w:pgMar w:top="860" w:right="660" w:bottom="780" w:left="1080" w:header="641" w:footer="1164" w:gutter="0"/>
          <w:pgBorders w:offsetFrom="page">
            <w:top w:val="double" w:sz="4" w:space="24" w:color="000000"/>
            <w:left w:val="double" w:sz="4" w:space="24" w:color="000000"/>
            <w:bottom w:val="double" w:sz="4" w:space="24" w:color="000000"/>
            <w:right w:val="double" w:sz="4" w:space="24" w:color="000000"/>
          </w:pgBorders>
          <w:cols w:space="720"/>
          <w:docGrid w:linePitch="299"/>
        </w:sectPr>
      </w:pPr>
    </w:p>
    <w:p w14:paraId="5F4DF82E" w14:textId="1ACF2426" w:rsidR="0047492D" w:rsidRDefault="0047492D" w:rsidP="002F2834">
      <w:pPr>
        <w:ind w:left="90"/>
        <w:rPr>
          <w:rFonts w:ascii="Calibri Light" w:hAnsi="Calibri Light" w:cs="Calibri Light"/>
        </w:rPr>
      </w:pPr>
    </w:p>
    <w:tbl>
      <w:tblPr>
        <w:tblW w:w="13910" w:type="dxa"/>
        <w:tblInd w:w="170" w:type="dxa"/>
        <w:tblLook w:val="04A0" w:firstRow="1" w:lastRow="0" w:firstColumn="1" w:lastColumn="0" w:noHBand="0" w:noVBand="1"/>
      </w:tblPr>
      <w:tblGrid>
        <w:gridCol w:w="1526"/>
        <w:gridCol w:w="898"/>
        <w:gridCol w:w="1839"/>
        <w:gridCol w:w="1398"/>
        <w:gridCol w:w="1191"/>
        <w:gridCol w:w="1143"/>
        <w:gridCol w:w="1196"/>
        <w:gridCol w:w="546"/>
        <w:gridCol w:w="546"/>
        <w:gridCol w:w="1199"/>
        <w:gridCol w:w="2428"/>
      </w:tblGrid>
      <w:tr w:rsidR="007C27F9" w:rsidRPr="007265BE" w14:paraId="1F4CBDF0" w14:textId="77777777" w:rsidTr="1EC5B44C">
        <w:trPr>
          <w:trHeight w:val="390"/>
        </w:trPr>
        <w:tc>
          <w:tcPr>
            <w:tcW w:w="13910" w:type="dxa"/>
            <w:gridSpan w:val="11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41BD8965" w14:textId="77777777" w:rsidR="007C27F9" w:rsidRPr="007265BE" w:rsidRDefault="007C27F9" w:rsidP="007C27F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8"/>
                <w:szCs w:val="28"/>
                <w:lang w:bidi="ar-SA"/>
              </w:rPr>
            </w:pPr>
            <w:r>
              <w:rPr>
                <w:rFonts w:eastAsia="Times New Roman"/>
                <w:color w:val="000000"/>
                <w:sz w:val="28"/>
                <w:szCs w:val="28"/>
                <w:lang w:bidi="ar-SA"/>
              </w:rPr>
              <w:t xml:space="preserve">Product </w:t>
            </w:r>
            <w:r w:rsidRPr="007265BE">
              <w:rPr>
                <w:rFonts w:eastAsia="Times New Roman"/>
                <w:color w:val="000000"/>
                <w:sz w:val="28"/>
                <w:szCs w:val="28"/>
                <w:lang w:bidi="ar-SA"/>
              </w:rPr>
              <w:t>Safety Hazard Analysis</w:t>
            </w:r>
            <w:r>
              <w:rPr>
                <w:rFonts w:eastAsia="Times New Roman"/>
                <w:color w:val="000000"/>
                <w:sz w:val="28"/>
                <w:szCs w:val="28"/>
                <w:lang w:bidi="ar-SA"/>
              </w:rPr>
              <w:t xml:space="preserve"> and Risk Assessment</w:t>
            </w:r>
          </w:p>
        </w:tc>
      </w:tr>
      <w:tr w:rsidR="007C27F9" w:rsidRPr="007265BE" w14:paraId="733E0DE7" w14:textId="77777777" w:rsidTr="1EC5B44C">
        <w:trPr>
          <w:trHeight w:val="330"/>
        </w:trPr>
        <w:tc>
          <w:tcPr>
            <w:tcW w:w="13910" w:type="dxa"/>
            <w:gridSpan w:val="11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 w:themeColor="text1"/>
            </w:tcBorders>
            <w:shd w:val="clear" w:color="auto" w:fill="00B0F0"/>
            <w:noWrap/>
            <w:vAlign w:val="bottom"/>
            <w:hideMark/>
          </w:tcPr>
          <w:p w14:paraId="5E1F5649" w14:textId="651FBEC0" w:rsidR="007C27F9" w:rsidRPr="007265BE" w:rsidRDefault="007C27F9" w:rsidP="007C27F9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bidi="ar-SA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bidi="ar-SA"/>
              </w:rPr>
              <w:t>Process Steps</w:t>
            </w:r>
          </w:p>
        </w:tc>
      </w:tr>
      <w:tr w:rsidR="007C27F9" w:rsidRPr="007265BE" w14:paraId="42DC24C7" w14:textId="77777777" w:rsidTr="1EC5B44C">
        <w:trPr>
          <w:trHeight w:val="300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A83986" w14:textId="34828852" w:rsidR="007C27F9" w:rsidRPr="007265BE" w:rsidRDefault="007C27F9" w:rsidP="007C27F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t>(1)</w:t>
            </w: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br/>
              <w:t>Material Type / Description</w:t>
            </w:r>
          </w:p>
        </w:tc>
        <w:tc>
          <w:tcPr>
            <w:tcW w:w="273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3A505" w14:textId="77777777" w:rsidR="007C27F9" w:rsidRPr="007265BE" w:rsidRDefault="007C27F9" w:rsidP="007C27F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t>(2)</w:t>
            </w: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br/>
              <w:t xml:space="preserve">Known or reasonably foreseeable </w:t>
            </w: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product</w:t>
            </w: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t xml:space="preserve"> safety hazards inherent to this material</w:t>
            </w:r>
          </w:p>
        </w:tc>
        <w:tc>
          <w:tcPr>
            <w:tcW w:w="13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CE7467" w14:textId="77777777" w:rsidR="007C27F9" w:rsidRPr="007265BE" w:rsidRDefault="007C27F9" w:rsidP="007C27F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t>(3)</w:t>
            </w: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br/>
              <w:t>Likelihood</w:t>
            </w: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br/>
              <w:t>of Occurrence</w:t>
            </w: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br/>
              <w:t>(1-5)</w:t>
            </w:r>
          </w:p>
        </w:tc>
        <w:tc>
          <w:tcPr>
            <w:tcW w:w="11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54671C" w14:textId="79042B47" w:rsidR="007C27F9" w:rsidRPr="007265BE" w:rsidRDefault="007C27F9" w:rsidP="007C27F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t xml:space="preserve">(4) </w:t>
            </w: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br/>
              <w:t xml:space="preserve">Severity of Potential </w:t>
            </w:r>
            <w:r w:rsidR="0063301D">
              <w:rPr>
                <w:rFonts w:eastAsia="Times New Roman"/>
                <w:color w:val="000000"/>
                <w:sz w:val="20"/>
                <w:szCs w:val="20"/>
                <w:lang w:bidi="ar-SA"/>
              </w:rPr>
              <w:t>Quality Defects</w:t>
            </w: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br/>
              <w:t>(1-5)</w:t>
            </w:r>
          </w:p>
        </w:tc>
        <w:tc>
          <w:tcPr>
            <w:tcW w:w="11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049942" w14:textId="77777777" w:rsidR="007C27F9" w:rsidRPr="007265BE" w:rsidRDefault="007C27F9" w:rsidP="007C27F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t>(5)</w:t>
            </w: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br/>
              <w:t>Overall Risk Rating</w:t>
            </w: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br/>
            </w: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br/>
              <w:t>(column 3 X</w:t>
            </w: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br/>
              <w:t xml:space="preserve"> column 4)</w:t>
            </w:r>
          </w:p>
        </w:tc>
        <w:tc>
          <w:tcPr>
            <w:tcW w:w="11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7824AA" w14:textId="77777777" w:rsidR="007C27F9" w:rsidRPr="007265BE" w:rsidRDefault="007C27F9" w:rsidP="007C27F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t xml:space="preserve">(6) </w:t>
            </w: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br/>
              <w:t>Justification for Column (5)</w:t>
            </w:r>
          </w:p>
        </w:tc>
        <w:tc>
          <w:tcPr>
            <w:tcW w:w="229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233D44" w14:textId="77777777" w:rsidR="007C27F9" w:rsidRPr="007265BE" w:rsidRDefault="007C27F9" w:rsidP="007C27F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t>(7)</w:t>
            </w: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br/>
              <w:t>Based on the decision matrix, does a hazard exist requiring additional control?</w:t>
            </w:r>
          </w:p>
        </w:tc>
        <w:tc>
          <w:tcPr>
            <w:tcW w:w="24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F21352" w14:textId="77777777" w:rsidR="007C27F9" w:rsidRPr="007265BE" w:rsidRDefault="007C27F9" w:rsidP="007C27F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t>(8)</w:t>
            </w: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br/>
              <w:t xml:space="preserve">Description of PRP or other control measure applied, if applicable; if hazard is not controlled, provide justification </w:t>
            </w:r>
          </w:p>
        </w:tc>
      </w:tr>
      <w:tr w:rsidR="007C27F9" w:rsidRPr="007265BE" w14:paraId="232FDF36" w14:textId="77777777" w:rsidTr="1EC5B44C">
        <w:trPr>
          <w:trHeight w:val="300"/>
        </w:trPr>
        <w:tc>
          <w:tcPr>
            <w:tcW w:w="1526" w:type="dxa"/>
            <w:vMerge/>
            <w:vAlign w:val="center"/>
            <w:hideMark/>
          </w:tcPr>
          <w:p w14:paraId="127BC707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737" w:type="dxa"/>
            <w:gridSpan w:val="2"/>
            <w:vMerge/>
            <w:vAlign w:val="center"/>
            <w:hideMark/>
          </w:tcPr>
          <w:p w14:paraId="318F1E20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398" w:type="dxa"/>
            <w:vMerge/>
            <w:vAlign w:val="center"/>
            <w:hideMark/>
          </w:tcPr>
          <w:p w14:paraId="5A838F82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91" w:type="dxa"/>
            <w:vMerge/>
            <w:vAlign w:val="center"/>
            <w:hideMark/>
          </w:tcPr>
          <w:p w14:paraId="04255EEC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43" w:type="dxa"/>
            <w:vMerge/>
            <w:vAlign w:val="center"/>
            <w:hideMark/>
          </w:tcPr>
          <w:p w14:paraId="28B73E68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96" w:type="dxa"/>
            <w:vMerge/>
            <w:vAlign w:val="center"/>
            <w:hideMark/>
          </w:tcPr>
          <w:p w14:paraId="18E1D7E0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291" w:type="dxa"/>
            <w:gridSpan w:val="3"/>
            <w:vMerge/>
            <w:vAlign w:val="center"/>
            <w:hideMark/>
          </w:tcPr>
          <w:p w14:paraId="2B2379C7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428" w:type="dxa"/>
            <w:vMerge/>
            <w:vAlign w:val="center"/>
            <w:hideMark/>
          </w:tcPr>
          <w:p w14:paraId="0B039320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</w:tr>
      <w:tr w:rsidR="007C27F9" w:rsidRPr="007265BE" w14:paraId="2922B3FE" w14:textId="77777777" w:rsidTr="1EC5B44C">
        <w:trPr>
          <w:trHeight w:val="300"/>
        </w:trPr>
        <w:tc>
          <w:tcPr>
            <w:tcW w:w="1526" w:type="dxa"/>
            <w:vMerge/>
            <w:vAlign w:val="center"/>
            <w:hideMark/>
          </w:tcPr>
          <w:p w14:paraId="7E92D103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737" w:type="dxa"/>
            <w:gridSpan w:val="2"/>
            <w:vMerge/>
            <w:vAlign w:val="center"/>
            <w:hideMark/>
          </w:tcPr>
          <w:p w14:paraId="61695B58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398" w:type="dxa"/>
            <w:vMerge/>
            <w:vAlign w:val="center"/>
            <w:hideMark/>
          </w:tcPr>
          <w:p w14:paraId="21E23788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91" w:type="dxa"/>
            <w:vMerge/>
            <w:vAlign w:val="center"/>
            <w:hideMark/>
          </w:tcPr>
          <w:p w14:paraId="7E7919D8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43" w:type="dxa"/>
            <w:vMerge/>
            <w:vAlign w:val="center"/>
            <w:hideMark/>
          </w:tcPr>
          <w:p w14:paraId="06E17194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96" w:type="dxa"/>
            <w:vMerge/>
            <w:vAlign w:val="center"/>
            <w:hideMark/>
          </w:tcPr>
          <w:p w14:paraId="11CEE2DB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291" w:type="dxa"/>
            <w:gridSpan w:val="3"/>
            <w:vMerge/>
            <w:vAlign w:val="center"/>
            <w:hideMark/>
          </w:tcPr>
          <w:p w14:paraId="48E1A5DA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428" w:type="dxa"/>
            <w:vMerge/>
            <w:vAlign w:val="center"/>
            <w:hideMark/>
          </w:tcPr>
          <w:p w14:paraId="13A4822D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</w:tr>
      <w:tr w:rsidR="007C27F9" w:rsidRPr="007265BE" w14:paraId="529A195F" w14:textId="77777777" w:rsidTr="1EC5B44C">
        <w:trPr>
          <w:trHeight w:val="405"/>
        </w:trPr>
        <w:tc>
          <w:tcPr>
            <w:tcW w:w="1526" w:type="dxa"/>
            <w:vMerge/>
            <w:vAlign w:val="center"/>
            <w:hideMark/>
          </w:tcPr>
          <w:p w14:paraId="335FE13B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737" w:type="dxa"/>
            <w:gridSpan w:val="2"/>
            <w:vMerge/>
            <w:vAlign w:val="center"/>
            <w:hideMark/>
          </w:tcPr>
          <w:p w14:paraId="005052A1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398" w:type="dxa"/>
            <w:vMerge/>
            <w:vAlign w:val="center"/>
            <w:hideMark/>
          </w:tcPr>
          <w:p w14:paraId="247E94D3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91" w:type="dxa"/>
            <w:vMerge/>
            <w:vAlign w:val="center"/>
            <w:hideMark/>
          </w:tcPr>
          <w:p w14:paraId="27202E2F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43" w:type="dxa"/>
            <w:vMerge/>
            <w:vAlign w:val="center"/>
            <w:hideMark/>
          </w:tcPr>
          <w:p w14:paraId="18988689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96" w:type="dxa"/>
            <w:vMerge/>
            <w:vAlign w:val="center"/>
            <w:hideMark/>
          </w:tcPr>
          <w:p w14:paraId="2E6DF7DC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291" w:type="dxa"/>
            <w:gridSpan w:val="3"/>
            <w:vMerge/>
            <w:vAlign w:val="center"/>
            <w:hideMark/>
          </w:tcPr>
          <w:p w14:paraId="4BCA6E57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428" w:type="dxa"/>
            <w:vMerge/>
            <w:vAlign w:val="center"/>
            <w:hideMark/>
          </w:tcPr>
          <w:p w14:paraId="2FF7DB05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</w:tr>
      <w:tr w:rsidR="007C27F9" w:rsidRPr="007265BE" w14:paraId="59D8A805" w14:textId="77777777" w:rsidTr="1EC5B44C">
        <w:trPr>
          <w:trHeight w:val="300"/>
        </w:trPr>
        <w:tc>
          <w:tcPr>
            <w:tcW w:w="1526" w:type="dxa"/>
            <w:vMerge/>
            <w:vAlign w:val="center"/>
            <w:hideMark/>
          </w:tcPr>
          <w:p w14:paraId="7CCC2115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737" w:type="dxa"/>
            <w:gridSpan w:val="2"/>
            <w:vMerge/>
            <w:vAlign w:val="center"/>
            <w:hideMark/>
          </w:tcPr>
          <w:p w14:paraId="3E1E1F16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398" w:type="dxa"/>
            <w:vMerge/>
            <w:vAlign w:val="center"/>
            <w:hideMark/>
          </w:tcPr>
          <w:p w14:paraId="249B5D98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91" w:type="dxa"/>
            <w:vMerge/>
            <w:vAlign w:val="center"/>
            <w:hideMark/>
          </w:tcPr>
          <w:p w14:paraId="77625872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43" w:type="dxa"/>
            <w:vMerge/>
            <w:vAlign w:val="center"/>
            <w:hideMark/>
          </w:tcPr>
          <w:p w14:paraId="12E81184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96" w:type="dxa"/>
            <w:vMerge/>
            <w:vAlign w:val="center"/>
            <w:hideMark/>
          </w:tcPr>
          <w:p w14:paraId="6BF4B16B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5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7461E" w14:textId="77777777" w:rsidR="007C27F9" w:rsidRPr="007265BE" w:rsidRDefault="007C27F9" w:rsidP="007C27F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t>Yes</w:t>
            </w:r>
          </w:p>
        </w:tc>
        <w:tc>
          <w:tcPr>
            <w:tcW w:w="5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9A445" w14:textId="77777777" w:rsidR="007C27F9" w:rsidRPr="007265BE" w:rsidRDefault="007C27F9" w:rsidP="007C27F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t>No</w:t>
            </w:r>
          </w:p>
        </w:tc>
        <w:tc>
          <w:tcPr>
            <w:tcW w:w="11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FCDD3" w14:textId="77777777" w:rsidR="007C27F9" w:rsidRPr="007265BE" w:rsidRDefault="007C27F9" w:rsidP="007C27F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7265BE">
              <w:rPr>
                <w:rFonts w:eastAsia="Times New Roman"/>
                <w:color w:val="000000"/>
                <w:sz w:val="20"/>
                <w:szCs w:val="20"/>
                <w:lang w:bidi="ar-SA"/>
              </w:rPr>
              <w:t>If yes, list step; if no, refer to column 8</w:t>
            </w:r>
          </w:p>
        </w:tc>
        <w:tc>
          <w:tcPr>
            <w:tcW w:w="2428" w:type="dxa"/>
            <w:vMerge/>
            <w:vAlign w:val="center"/>
            <w:hideMark/>
          </w:tcPr>
          <w:p w14:paraId="3F87DA90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</w:tr>
      <w:tr w:rsidR="007C27F9" w:rsidRPr="007265BE" w14:paraId="544B4494" w14:textId="77777777" w:rsidTr="1EC5B44C">
        <w:trPr>
          <w:trHeight w:val="300"/>
        </w:trPr>
        <w:tc>
          <w:tcPr>
            <w:tcW w:w="1526" w:type="dxa"/>
            <w:vMerge/>
            <w:vAlign w:val="center"/>
            <w:hideMark/>
          </w:tcPr>
          <w:p w14:paraId="67B29C42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737" w:type="dxa"/>
            <w:gridSpan w:val="2"/>
            <w:vMerge/>
            <w:vAlign w:val="center"/>
            <w:hideMark/>
          </w:tcPr>
          <w:p w14:paraId="4A218504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398" w:type="dxa"/>
            <w:vMerge/>
            <w:vAlign w:val="center"/>
            <w:hideMark/>
          </w:tcPr>
          <w:p w14:paraId="02F8B9A8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91" w:type="dxa"/>
            <w:vMerge/>
            <w:vAlign w:val="center"/>
            <w:hideMark/>
          </w:tcPr>
          <w:p w14:paraId="1AF71549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43" w:type="dxa"/>
            <w:vMerge/>
            <w:vAlign w:val="center"/>
            <w:hideMark/>
          </w:tcPr>
          <w:p w14:paraId="13F84E4B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96" w:type="dxa"/>
            <w:vMerge/>
            <w:vAlign w:val="center"/>
            <w:hideMark/>
          </w:tcPr>
          <w:p w14:paraId="37E04347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546" w:type="dxa"/>
            <w:vMerge/>
            <w:vAlign w:val="center"/>
            <w:hideMark/>
          </w:tcPr>
          <w:p w14:paraId="3181BED4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546" w:type="dxa"/>
            <w:vMerge/>
            <w:vAlign w:val="center"/>
            <w:hideMark/>
          </w:tcPr>
          <w:p w14:paraId="5982A228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99" w:type="dxa"/>
            <w:vMerge/>
            <w:vAlign w:val="center"/>
            <w:hideMark/>
          </w:tcPr>
          <w:p w14:paraId="0393BBE4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428" w:type="dxa"/>
            <w:vMerge/>
            <w:vAlign w:val="center"/>
            <w:hideMark/>
          </w:tcPr>
          <w:p w14:paraId="559BC7C2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</w:tr>
      <w:tr w:rsidR="007C27F9" w:rsidRPr="007265BE" w14:paraId="4BA14D55" w14:textId="77777777" w:rsidTr="1EC5B44C">
        <w:trPr>
          <w:trHeight w:val="479"/>
        </w:trPr>
        <w:tc>
          <w:tcPr>
            <w:tcW w:w="1526" w:type="dxa"/>
            <w:vMerge/>
            <w:vAlign w:val="center"/>
            <w:hideMark/>
          </w:tcPr>
          <w:p w14:paraId="6692B934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737" w:type="dxa"/>
            <w:gridSpan w:val="2"/>
            <w:vMerge/>
            <w:vAlign w:val="center"/>
            <w:hideMark/>
          </w:tcPr>
          <w:p w14:paraId="25D7FF1F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398" w:type="dxa"/>
            <w:vMerge/>
            <w:vAlign w:val="center"/>
            <w:hideMark/>
          </w:tcPr>
          <w:p w14:paraId="6A630C12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91" w:type="dxa"/>
            <w:vMerge/>
            <w:vAlign w:val="center"/>
            <w:hideMark/>
          </w:tcPr>
          <w:p w14:paraId="74D2F723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43" w:type="dxa"/>
            <w:vMerge/>
            <w:vAlign w:val="center"/>
            <w:hideMark/>
          </w:tcPr>
          <w:p w14:paraId="5C5FE96E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96" w:type="dxa"/>
            <w:vMerge/>
            <w:vAlign w:val="center"/>
            <w:hideMark/>
          </w:tcPr>
          <w:p w14:paraId="668B1A91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546" w:type="dxa"/>
            <w:vMerge/>
            <w:vAlign w:val="center"/>
            <w:hideMark/>
          </w:tcPr>
          <w:p w14:paraId="01872551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546" w:type="dxa"/>
            <w:vMerge/>
            <w:vAlign w:val="center"/>
            <w:hideMark/>
          </w:tcPr>
          <w:p w14:paraId="38AF3279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199" w:type="dxa"/>
            <w:vMerge/>
            <w:vAlign w:val="center"/>
            <w:hideMark/>
          </w:tcPr>
          <w:p w14:paraId="34301F94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428" w:type="dxa"/>
            <w:vMerge/>
            <w:vAlign w:val="center"/>
            <w:hideMark/>
          </w:tcPr>
          <w:p w14:paraId="35384AFB" w14:textId="77777777" w:rsidR="007C27F9" w:rsidRPr="007265BE" w:rsidRDefault="007C27F9" w:rsidP="007C27F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</w:tr>
      <w:tr w:rsidR="002D5F1A" w:rsidRPr="007265BE" w14:paraId="1F3C017B" w14:textId="77777777" w:rsidTr="1EC5B44C">
        <w:trPr>
          <w:trHeight w:val="507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5DE85" w14:textId="77777777" w:rsidR="004E0DAB" w:rsidRDefault="004E0DAB" w:rsidP="004E0DAB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bookmarkStart w:id="1" w:name="_Hlk45121979"/>
          </w:p>
          <w:p w14:paraId="0AE55103" w14:textId="77777777" w:rsidR="004E0DAB" w:rsidRDefault="004E0DAB" w:rsidP="004E0DAB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  <w:p w14:paraId="2F88EF44" w14:textId="77777777" w:rsidR="004E0DAB" w:rsidRDefault="004E0DAB" w:rsidP="004E0DAB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  <w:p w14:paraId="1A0CCE02" w14:textId="77777777" w:rsidR="004E0DAB" w:rsidRDefault="004E0DAB" w:rsidP="004E0DAB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  <w:p w14:paraId="7710F923" w14:textId="77777777" w:rsidR="004E0DAB" w:rsidRDefault="004E0DAB" w:rsidP="004E0DAB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  <w:p w14:paraId="70135CCA" w14:textId="77777777" w:rsidR="004E0DAB" w:rsidRDefault="004E0DAB" w:rsidP="004E0DAB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  <w:p w14:paraId="527B0D35" w14:textId="77777777" w:rsidR="004E0DAB" w:rsidRDefault="004E0DAB" w:rsidP="004E0DAB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  <w:p w14:paraId="59A2541A" w14:textId="77777777" w:rsidR="004E0DAB" w:rsidRDefault="004E0DAB" w:rsidP="004E0DAB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  <w:p w14:paraId="5033025F" w14:textId="77777777" w:rsidR="004E0DAB" w:rsidRDefault="004E0DAB" w:rsidP="004E0DAB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  <w:p w14:paraId="2CCE59A5" w14:textId="43813DF7" w:rsidR="002D5F1A" w:rsidRPr="007265BE" w:rsidRDefault="002D5F1A" w:rsidP="004E0DAB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Artwork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1C917" w14:textId="77777777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Biological</w:t>
            </w:r>
          </w:p>
        </w:tc>
        <w:tc>
          <w:tcPr>
            <w:tcW w:w="1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C2908" w14:textId="35AA74B8" w:rsidR="002D5F1A" w:rsidRPr="007265BE" w:rsidRDefault="002D5F1A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F0228" w14:textId="651A5503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298D1" w14:textId="271C653A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D4D10" w14:textId="2A109A31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14:paraId="22D22F10" w14:textId="1BB367D6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440E4" w14:textId="2C947979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A60FD" w14:textId="711B505C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7B4FC" w14:textId="14A812C7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242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B6F0AD" w14:textId="0424EF8B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</w:tr>
      <w:tr w:rsidR="002D5F1A" w:rsidRPr="007265BE" w14:paraId="1AF06EA1" w14:textId="77777777" w:rsidTr="1EC5B44C">
        <w:trPr>
          <w:trHeight w:val="534"/>
        </w:trPr>
        <w:tc>
          <w:tcPr>
            <w:tcW w:w="1526" w:type="dxa"/>
            <w:vMerge/>
            <w:vAlign w:val="center"/>
            <w:hideMark/>
          </w:tcPr>
          <w:p w14:paraId="25F4BD52" w14:textId="77777777" w:rsidR="002D5F1A" w:rsidRPr="007265BE" w:rsidRDefault="002D5F1A" w:rsidP="0063301D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FAA3D" w14:textId="77777777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Chemical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2A986" w14:textId="674C8E48" w:rsidR="002D5F1A" w:rsidRPr="007265BE" w:rsidRDefault="002D5F1A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E3878" w14:textId="57F93271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935AE" w14:textId="3E4B0395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CFEC6" w14:textId="36ACB0CD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14:paraId="7256ABFF" w14:textId="2C3ED2D3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14D14" w14:textId="5CD0D758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69A0E" w14:textId="4D3A01D4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10839" w14:textId="4F13273D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7523F0" w14:textId="07C0E01E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</w:tr>
      <w:tr w:rsidR="002D5F1A" w:rsidRPr="007265BE" w14:paraId="04E62C31" w14:textId="77777777" w:rsidTr="1EC5B44C">
        <w:trPr>
          <w:trHeight w:val="444"/>
        </w:trPr>
        <w:tc>
          <w:tcPr>
            <w:tcW w:w="1526" w:type="dxa"/>
            <w:vMerge/>
            <w:vAlign w:val="center"/>
            <w:hideMark/>
          </w:tcPr>
          <w:p w14:paraId="2A174C70" w14:textId="77777777" w:rsidR="002D5F1A" w:rsidRPr="007265BE" w:rsidRDefault="002D5F1A" w:rsidP="0063301D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C26FF" w14:textId="77777777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Physical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0FB53" w14:textId="7EFB5F62" w:rsidR="002D5F1A" w:rsidRPr="007265BE" w:rsidRDefault="002D5F1A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66E33" w14:textId="537DC1FA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E8C91" w14:textId="5C667173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3820D" w14:textId="68A17DDA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14:paraId="3280EB70" w14:textId="64F2C12F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502CE" w14:textId="5F835DBD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94785" w14:textId="7494C836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97303" w14:textId="27717E63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24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DE0EAE" w14:textId="5031813A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</w:tr>
      <w:tr w:rsidR="002D5F1A" w:rsidRPr="007265BE" w14:paraId="6E1CE5E6" w14:textId="77777777" w:rsidTr="1EC5B44C">
        <w:trPr>
          <w:trHeight w:val="792"/>
        </w:trPr>
        <w:tc>
          <w:tcPr>
            <w:tcW w:w="1526" w:type="dxa"/>
            <w:vMerge/>
            <w:vAlign w:val="center"/>
          </w:tcPr>
          <w:p w14:paraId="34092658" w14:textId="77777777" w:rsidR="002D5F1A" w:rsidRPr="007265BE" w:rsidRDefault="002D5F1A" w:rsidP="0063301D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10CD3E" w14:textId="293F92E7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Functional</w:t>
            </w:r>
          </w:p>
        </w:tc>
        <w:tc>
          <w:tcPr>
            <w:tcW w:w="183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71459" w14:textId="3DD0A06B" w:rsidR="002D5F1A" w:rsidRDefault="002D5F1A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63301D">
              <w:rPr>
                <w:rFonts w:eastAsia="Times New Roman"/>
                <w:color w:val="000000"/>
                <w:sz w:val="16"/>
                <w:szCs w:val="16"/>
                <w:lang w:bidi="ar-SA"/>
              </w:rPr>
              <w:t xml:space="preserve">Inconsistent Art with Spec (Size, color etc. </w:t>
            </w:r>
            <w:proofErr w:type="gramStart"/>
            <w:r w:rsidRPr="0063301D">
              <w:rPr>
                <w:rFonts w:eastAsia="Times New Roman"/>
                <w:color w:val="000000"/>
                <w:sz w:val="16"/>
                <w:szCs w:val="16"/>
                <w:lang w:bidi="ar-SA"/>
              </w:rPr>
              <w:t>doesn't</w:t>
            </w:r>
            <w:proofErr w:type="gramEnd"/>
            <w:r w:rsidRPr="0063301D">
              <w:rPr>
                <w:rFonts w:eastAsia="Times New Roman"/>
                <w:color w:val="000000"/>
                <w:sz w:val="16"/>
                <w:szCs w:val="16"/>
                <w:lang w:bidi="ar-SA"/>
              </w:rPr>
              <w:t xml:space="preserve"> match)</w:t>
            </w:r>
          </w:p>
          <w:p w14:paraId="459EA41B" w14:textId="77777777" w:rsidR="002D5F1A" w:rsidRPr="007265BE" w:rsidRDefault="002D5F1A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0A7ED1" w14:textId="250B6DEB" w:rsidR="002D5F1A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3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AFFE0E" w14:textId="5F846A84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B228BD" w14:textId="75F73FF6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3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2ED1C9B5" w14:textId="5B4A9EC5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Comparison of work order and specs to art in Production QA SOP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33DF93" w14:textId="77777777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4D46E" w14:textId="7AB4FE8C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X</w:t>
            </w:r>
          </w:p>
        </w:tc>
        <w:tc>
          <w:tcPr>
            <w:tcW w:w="119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66B7D" w14:textId="1E49981F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4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CF640B2" w14:textId="0D0FC016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Comparison of work order and specs to art in Production QA SOP</w:t>
            </w:r>
          </w:p>
        </w:tc>
      </w:tr>
      <w:tr w:rsidR="002D5F1A" w:rsidRPr="007265BE" w14:paraId="57750AB5" w14:textId="77777777" w:rsidTr="1EC5B44C">
        <w:trPr>
          <w:trHeight w:val="792"/>
        </w:trPr>
        <w:tc>
          <w:tcPr>
            <w:tcW w:w="15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1A10F" w14:textId="77777777" w:rsidR="002D5F1A" w:rsidRPr="007265BE" w:rsidRDefault="002D5F1A" w:rsidP="0063301D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vMerge/>
            <w:noWrap/>
            <w:vAlign w:val="center"/>
            <w:hideMark/>
          </w:tcPr>
          <w:p w14:paraId="536C722C" w14:textId="0139C0F9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4E4E5" w14:textId="5100C17B" w:rsidR="002D5F1A" w:rsidRPr="007265BE" w:rsidRDefault="002D5F1A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63301D">
              <w:rPr>
                <w:rFonts w:eastAsia="Times New Roman"/>
                <w:color w:val="000000"/>
                <w:sz w:val="16"/>
                <w:szCs w:val="16"/>
                <w:lang w:bidi="ar-SA"/>
              </w:rPr>
              <w:t>Artwork received is filed/saved as incorrect item #</w:t>
            </w:r>
          </w:p>
        </w:tc>
        <w:tc>
          <w:tcPr>
            <w:tcW w:w="139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DCFAC" w14:textId="78AB5262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4F950" w14:textId="52AC28E4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D5E55" w14:textId="50808E0D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 w:themeColor="text1"/>
            </w:tcBorders>
            <w:shd w:val="clear" w:color="auto" w:fill="auto"/>
            <w:vAlign w:val="center"/>
            <w:hideMark/>
          </w:tcPr>
          <w:p w14:paraId="7A78CED9" w14:textId="6D27E84B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Though incorrectly label art can cause an issue in producing the wrong product it is highly unlikely that this event will happen.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45139" w14:textId="77777777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54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CAAE2" w14:textId="4B41A502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X</w:t>
            </w:r>
          </w:p>
        </w:tc>
        <w:tc>
          <w:tcPr>
            <w:tcW w:w="119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47C43" w14:textId="631B03FE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4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E00037" w14:textId="6AF5F6AF" w:rsidR="002D5F1A" w:rsidRPr="007265BE" w:rsidRDefault="002D5F1A" w:rsidP="0063301D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Item # is listed on actual printout of art and QA is also responsible to verify item # on art as per SOP.</w:t>
            </w:r>
          </w:p>
        </w:tc>
      </w:tr>
      <w:bookmarkEnd w:id="1"/>
      <w:tr w:rsidR="001F2940" w:rsidRPr="007265BE" w14:paraId="00799F6B" w14:textId="77777777" w:rsidTr="1EC5B44C">
        <w:trPr>
          <w:trHeight w:val="389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5E7E3" w14:textId="2A3A06C2" w:rsidR="008B38BE" w:rsidRPr="007265BE" w:rsidRDefault="008B38BE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lastRenderedPageBreak/>
              <w:t>Generate Workorder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FDEF38" w14:textId="77777777" w:rsidR="008B38BE" w:rsidRPr="007265BE" w:rsidRDefault="008B38BE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Biological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CF05A5" w14:textId="07B44684" w:rsidR="008B38BE" w:rsidRPr="007265BE" w:rsidRDefault="008B38BE" w:rsidP="00E123EB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185DA9" w14:textId="09611646" w:rsidR="008B38BE" w:rsidRPr="007265BE" w:rsidRDefault="008B38BE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CE0A9D" w14:textId="5673E020" w:rsidR="008B38BE" w:rsidRPr="007265BE" w:rsidRDefault="008B38BE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7A0A4A" w14:textId="20B0463E" w:rsidR="008B38BE" w:rsidRPr="007265BE" w:rsidRDefault="008B38BE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E9B03E" w14:textId="42119CC9" w:rsidR="008B38BE" w:rsidRPr="007265BE" w:rsidRDefault="008B38BE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1B21EC" w14:textId="20CCC440" w:rsidR="008B38BE" w:rsidRPr="007265BE" w:rsidRDefault="008B38BE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F14E0C" w14:textId="6A55BBA3" w:rsidR="008B38BE" w:rsidRPr="007265BE" w:rsidRDefault="008B38BE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4C111B" w14:textId="51315E57" w:rsidR="008B38BE" w:rsidRPr="007265BE" w:rsidRDefault="008B38BE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38FE1F" w14:textId="1DFBBC20" w:rsidR="008B38BE" w:rsidRPr="007265BE" w:rsidRDefault="008B38BE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</w:tr>
      <w:tr w:rsidR="001F2940" w:rsidRPr="007265BE" w14:paraId="6EFEEC10" w14:textId="77777777" w:rsidTr="1EC5B44C">
        <w:trPr>
          <w:trHeight w:val="425"/>
        </w:trPr>
        <w:tc>
          <w:tcPr>
            <w:tcW w:w="1526" w:type="dxa"/>
            <w:vMerge/>
            <w:vAlign w:val="center"/>
            <w:hideMark/>
          </w:tcPr>
          <w:p w14:paraId="0000714A" w14:textId="77777777" w:rsidR="008B38BE" w:rsidRPr="007265BE" w:rsidRDefault="008B38BE" w:rsidP="008B38BE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06DA95" w14:textId="77777777" w:rsidR="008B38BE" w:rsidRPr="007265BE" w:rsidRDefault="008B38BE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Chemical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FC5089" w14:textId="2A01EA8E" w:rsidR="008B38BE" w:rsidRPr="007265BE" w:rsidRDefault="008B38BE" w:rsidP="00E123EB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AA6731" w14:textId="5619A38D" w:rsidR="008B38BE" w:rsidRPr="007265BE" w:rsidRDefault="008B38BE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45B151" w14:textId="25D0E51B" w:rsidR="008B38BE" w:rsidRPr="007265BE" w:rsidRDefault="008B38BE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B06DA1" w14:textId="3755F03C" w:rsidR="008B38BE" w:rsidRPr="007265BE" w:rsidRDefault="008B38BE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6AA768" w14:textId="25D2BC70" w:rsidR="008B38BE" w:rsidRPr="007265BE" w:rsidRDefault="008B38BE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A52C9B" w14:textId="652A0E9C" w:rsidR="008B38BE" w:rsidRPr="007265BE" w:rsidRDefault="008B38BE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ACF866" w14:textId="49428995" w:rsidR="008B38BE" w:rsidRPr="007265BE" w:rsidRDefault="008B38BE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C21C78" w14:textId="0B7CE099" w:rsidR="008B38BE" w:rsidRPr="007265BE" w:rsidRDefault="008B38BE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CB295F" w14:textId="158C428F" w:rsidR="008B38BE" w:rsidRPr="007265BE" w:rsidRDefault="008B38BE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</w:tr>
      <w:tr w:rsidR="001F2940" w:rsidRPr="007265BE" w14:paraId="39D823AB" w14:textId="77777777" w:rsidTr="1EC5B44C">
        <w:trPr>
          <w:trHeight w:val="353"/>
        </w:trPr>
        <w:tc>
          <w:tcPr>
            <w:tcW w:w="1526" w:type="dxa"/>
            <w:vMerge/>
            <w:vAlign w:val="center"/>
            <w:hideMark/>
          </w:tcPr>
          <w:p w14:paraId="25A2F6FF" w14:textId="77777777" w:rsidR="008B38BE" w:rsidRPr="007265BE" w:rsidRDefault="008B38BE" w:rsidP="008B38BE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EA4ABB" w14:textId="77777777" w:rsidR="008B38BE" w:rsidRPr="007265BE" w:rsidRDefault="008B38BE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Physical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41EDAE" w14:textId="269010B2" w:rsidR="008B38BE" w:rsidRPr="007265BE" w:rsidRDefault="008B38BE" w:rsidP="00E123EB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480EE4" w14:textId="29FA0353" w:rsidR="008B38BE" w:rsidRPr="007265BE" w:rsidRDefault="008B38BE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702335" w14:textId="78463E44" w:rsidR="008B38BE" w:rsidRPr="007265BE" w:rsidRDefault="008B38BE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03950C" w14:textId="6DDFD419" w:rsidR="008B38BE" w:rsidRPr="007265BE" w:rsidRDefault="008B38BE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79E3AC" w14:textId="1BB1C5E3" w:rsidR="008B38BE" w:rsidRPr="007265BE" w:rsidRDefault="008B38BE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20100F" w14:textId="66C78423" w:rsidR="008B38BE" w:rsidRPr="007265BE" w:rsidRDefault="008B38BE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14C95E" w14:textId="1E92B067" w:rsidR="008B38BE" w:rsidRPr="007265BE" w:rsidRDefault="008B38BE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7E04A6" w14:textId="40B4B42A" w:rsidR="008B38BE" w:rsidRPr="007265BE" w:rsidRDefault="008B38BE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85248E" w14:textId="484038AC" w:rsidR="008B38BE" w:rsidRPr="007265BE" w:rsidRDefault="008B38BE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</w:tr>
      <w:tr w:rsidR="001F2940" w:rsidRPr="007265BE" w14:paraId="220FD1AF" w14:textId="77777777" w:rsidTr="1EC5B44C">
        <w:trPr>
          <w:trHeight w:val="792"/>
        </w:trPr>
        <w:tc>
          <w:tcPr>
            <w:tcW w:w="1526" w:type="dxa"/>
            <w:vMerge/>
            <w:vAlign w:val="center"/>
            <w:hideMark/>
          </w:tcPr>
          <w:p w14:paraId="462AF05E" w14:textId="77777777" w:rsidR="008B38BE" w:rsidRPr="007265BE" w:rsidRDefault="008B38BE" w:rsidP="008B38BE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542EAC" w14:textId="77777777" w:rsidR="008B38BE" w:rsidRPr="007265BE" w:rsidRDefault="008B38BE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Functional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8F653C" w14:textId="2EDDBD5A" w:rsidR="008B38BE" w:rsidRPr="007265BE" w:rsidRDefault="008B38BE" w:rsidP="00E123EB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Incorrect Information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2B863D" w14:textId="5CF31274" w:rsidR="008B38BE" w:rsidRPr="007265BE" w:rsidRDefault="008B38BE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 w:rsidR="008A66A7"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C9AB07" w14:textId="509FAE02" w:rsidR="008B38BE" w:rsidRPr="007265BE" w:rsidRDefault="008A66A7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3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B2EF5A" w14:textId="66546D7B" w:rsidR="008B38BE" w:rsidRPr="007265BE" w:rsidRDefault="008A66A7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3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95384B" w14:textId="27FA6BC1" w:rsidR="008B38BE" w:rsidRPr="007265BE" w:rsidRDefault="009C2459" w:rsidP="008A66A7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SOP in Front Office as well as secondary checks for existing items and comparison to supporting documents when available ensure minimal likelihood of error.</w:t>
            </w:r>
            <w:r w:rsidR="008A66A7">
              <w:rPr>
                <w:rFonts w:eastAsia="Times New Roman"/>
                <w:color w:val="000000"/>
                <w:sz w:val="16"/>
                <w:szCs w:val="16"/>
                <w:lang w:bidi="ar-SA"/>
              </w:rPr>
              <w:t xml:space="preserve">  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9D84F7" w14:textId="77777777" w:rsidR="008B38BE" w:rsidRPr="007265BE" w:rsidRDefault="008B38BE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02CAFA" w14:textId="44C626FF" w:rsidR="008B38BE" w:rsidRPr="007265BE" w:rsidRDefault="009C2459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X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31AB17" w14:textId="2A1C2F78" w:rsidR="008B38BE" w:rsidRPr="007265BE" w:rsidRDefault="009C2459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7D7C22" w14:textId="2A4A69F8" w:rsidR="008B38BE" w:rsidRPr="007265BE" w:rsidRDefault="009C2459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SOP</w:t>
            </w:r>
          </w:p>
        </w:tc>
      </w:tr>
      <w:tr w:rsidR="004E0DAB" w:rsidRPr="007265BE" w14:paraId="1508E4D2" w14:textId="77777777" w:rsidTr="1EC5B44C">
        <w:trPr>
          <w:trHeight w:val="46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A9B4B" w14:textId="2DE7EE37" w:rsidR="004E0DAB" w:rsidRPr="007265BE" w:rsidRDefault="004E0DAB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Receiving</w:t>
            </w:r>
          </w:p>
        </w:tc>
        <w:tc>
          <w:tcPr>
            <w:tcW w:w="89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64621E" w14:textId="0A84E811" w:rsidR="004E0DAB" w:rsidRPr="007265BE" w:rsidRDefault="004E0DAB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Biological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14D284" w14:textId="7FDD3E99" w:rsidR="004E0DAB" w:rsidRPr="007265BE" w:rsidRDefault="004E0DAB" w:rsidP="00E123EB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DD05F1" w14:textId="0FF45909" w:rsidR="004E0DAB" w:rsidRPr="007265BE" w:rsidRDefault="004E0DAB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39CF4A" w14:textId="5A0D7D60" w:rsidR="004E0DAB" w:rsidRPr="007265BE" w:rsidRDefault="004E0DAB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D1EA1A" w14:textId="6C95C67C" w:rsidR="004E0DAB" w:rsidRPr="007265BE" w:rsidRDefault="004E0DAB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0EC556" w14:textId="33406DC3" w:rsidR="004E0DAB" w:rsidRPr="007265BE" w:rsidRDefault="004E0DAB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B52F37" w14:textId="56304627" w:rsidR="004E0DAB" w:rsidRPr="007265BE" w:rsidRDefault="004E0DAB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E10296" w14:textId="43768044" w:rsidR="004E0DAB" w:rsidRPr="007265BE" w:rsidRDefault="004E0DAB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2CF169" w14:textId="524A6AE2" w:rsidR="004E0DAB" w:rsidRPr="007265BE" w:rsidRDefault="004E0DAB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361678" w14:textId="0E69F40F" w:rsidR="004E0DAB" w:rsidRPr="007265BE" w:rsidRDefault="004E0DAB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</w:tr>
      <w:tr w:rsidR="004E0DAB" w:rsidRPr="007265BE" w14:paraId="0D96CEF7" w14:textId="77777777" w:rsidTr="1EC5B44C">
        <w:trPr>
          <w:trHeight w:val="434"/>
        </w:trPr>
        <w:tc>
          <w:tcPr>
            <w:tcW w:w="1526" w:type="dxa"/>
            <w:vMerge/>
            <w:vAlign w:val="center"/>
            <w:hideMark/>
          </w:tcPr>
          <w:p w14:paraId="387F5888" w14:textId="77777777" w:rsidR="004E0DAB" w:rsidRPr="007265BE" w:rsidRDefault="004E0DAB" w:rsidP="008B38BE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742DB4" w14:textId="4117CEA7" w:rsidR="004E0DAB" w:rsidRPr="007265BE" w:rsidRDefault="004E0DAB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Chemical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0A1320" w14:textId="65B76DCA" w:rsidR="004E0DAB" w:rsidRPr="007265BE" w:rsidRDefault="004E0DAB" w:rsidP="00E123EB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8CB06E" w14:textId="1BECBCB7" w:rsidR="004E0DAB" w:rsidRPr="007265BE" w:rsidRDefault="004E0DAB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5944E8" w14:textId="6843628F" w:rsidR="004E0DAB" w:rsidRPr="007265BE" w:rsidRDefault="004E0DAB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B51CB2" w14:textId="4853A994" w:rsidR="004E0DAB" w:rsidRPr="007265BE" w:rsidRDefault="004E0DAB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1ABD24" w14:textId="5005B4D7" w:rsidR="004E0DAB" w:rsidRPr="007265BE" w:rsidRDefault="004E0DAB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D6FE2C" w14:textId="01F8D0A4" w:rsidR="004E0DAB" w:rsidRPr="007265BE" w:rsidRDefault="004E0DAB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E1ADA1" w14:textId="6E5402A7" w:rsidR="004E0DAB" w:rsidRPr="007265BE" w:rsidRDefault="004E0DAB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CEFCE9" w14:textId="40605C0A" w:rsidR="004E0DAB" w:rsidRPr="007265BE" w:rsidRDefault="004E0DAB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C96790" w14:textId="60F7C8F8" w:rsidR="004E0DAB" w:rsidRPr="007265BE" w:rsidRDefault="004E0DAB" w:rsidP="008B38B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</w:tr>
      <w:tr w:rsidR="004E0DAB" w:rsidRPr="007265BE" w14:paraId="7746A135" w14:textId="77777777" w:rsidTr="1EC5B44C">
        <w:trPr>
          <w:trHeight w:val="605"/>
        </w:trPr>
        <w:tc>
          <w:tcPr>
            <w:tcW w:w="1526" w:type="dxa"/>
            <w:vMerge/>
            <w:vAlign w:val="center"/>
            <w:hideMark/>
          </w:tcPr>
          <w:p w14:paraId="1147965E" w14:textId="77777777" w:rsidR="004E0DAB" w:rsidRPr="007265BE" w:rsidRDefault="004E0DAB" w:rsidP="009C2459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6055DD" w14:textId="330195FD" w:rsidR="004E0DAB" w:rsidRPr="007265BE" w:rsidRDefault="004E0DAB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Physical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5F7884" w14:textId="77777777" w:rsidR="004E0DAB" w:rsidRDefault="004E0DAB" w:rsidP="00E123EB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Damaged/</w:t>
            </w:r>
          </w:p>
          <w:p w14:paraId="44CABE3A" w14:textId="0A9F0F29" w:rsidR="004E0DAB" w:rsidRPr="007265BE" w:rsidRDefault="004E0DAB" w:rsidP="00E123EB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Contamination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F080BA" w14:textId="2F1D97D8" w:rsidR="004E0DAB" w:rsidRPr="007265BE" w:rsidRDefault="004E0DAB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873F42" w14:textId="1D5701C7" w:rsidR="004E0DAB" w:rsidRPr="007265BE" w:rsidRDefault="004E0DAB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9278BC" w14:textId="2DEBEDA2" w:rsidR="004E0DAB" w:rsidRPr="007265BE" w:rsidRDefault="004E0DAB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2E68CA" w14:textId="4F083E7C" w:rsidR="004E0DAB" w:rsidRPr="007265BE" w:rsidRDefault="004E0DAB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Receiving SOP/Supply Chain SOP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76D278" w14:textId="0E5601F7" w:rsidR="004E0DAB" w:rsidRPr="007265BE" w:rsidRDefault="004E0DAB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7516B4" w14:textId="0A5204B3" w:rsidR="004E0DAB" w:rsidRPr="007265BE" w:rsidRDefault="004E0DAB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X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F4D610" w14:textId="5B0558C5" w:rsidR="004E0DAB" w:rsidRPr="007265BE" w:rsidRDefault="004E0DAB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C4FDBA" w14:textId="078AFEDA" w:rsidR="004E0DAB" w:rsidRPr="007265BE" w:rsidRDefault="004E0DAB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Receiving SOP/Supply Chain SOP</w:t>
            </w:r>
          </w:p>
        </w:tc>
      </w:tr>
      <w:tr w:rsidR="004E0DAB" w:rsidRPr="007265BE" w14:paraId="344B9027" w14:textId="77777777" w:rsidTr="1EC5B44C">
        <w:trPr>
          <w:trHeight w:val="2585"/>
        </w:trPr>
        <w:tc>
          <w:tcPr>
            <w:tcW w:w="1526" w:type="dxa"/>
            <w:vMerge/>
            <w:vAlign w:val="center"/>
            <w:hideMark/>
          </w:tcPr>
          <w:p w14:paraId="7721F836" w14:textId="77777777" w:rsidR="004E0DAB" w:rsidRPr="007265BE" w:rsidRDefault="004E0DAB" w:rsidP="009C2459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3C2C38" w14:textId="16BCBD91" w:rsidR="004E0DAB" w:rsidRPr="007265BE" w:rsidRDefault="004E0DAB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Functional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79633F" w14:textId="60E10068" w:rsidR="004E0DAB" w:rsidRPr="007265BE" w:rsidRDefault="004E0DAB" w:rsidP="00E123EB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Wrong Product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E127F4" w14:textId="5A56FB89" w:rsidR="004E0DAB" w:rsidRPr="007265BE" w:rsidRDefault="004E0DAB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C67ABC" w14:textId="58861CD7" w:rsidR="004E0DAB" w:rsidRPr="007265BE" w:rsidRDefault="004E0DAB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5F2F86" w14:textId="121CC974" w:rsidR="004E0DAB" w:rsidRPr="007265BE" w:rsidRDefault="004E0DAB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AF0E7A" w14:textId="5C40304B" w:rsidR="004E0DAB" w:rsidRPr="007265BE" w:rsidRDefault="004E0DAB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Production/QA Verification SOP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CB669E" w14:textId="25899446" w:rsidR="004E0DAB" w:rsidRPr="007265BE" w:rsidRDefault="004E0DAB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2C7E76" w14:textId="5F5DA7E7" w:rsidR="004E0DAB" w:rsidRPr="007265BE" w:rsidRDefault="004E0DAB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X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FC3E26" w14:textId="2749829B" w:rsidR="004E0DAB" w:rsidRPr="007265BE" w:rsidRDefault="004E0DAB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E90403" w14:textId="68B53494" w:rsidR="004E0DAB" w:rsidRPr="007265BE" w:rsidRDefault="004E0DAB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Production/QA Verification SOP</w:t>
            </w:r>
          </w:p>
        </w:tc>
      </w:tr>
      <w:tr w:rsidR="001F2940" w:rsidRPr="007265BE" w14:paraId="295AF588" w14:textId="77777777" w:rsidTr="1EC5B44C">
        <w:trPr>
          <w:trHeight w:val="434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E6A1E" w14:textId="77777777" w:rsidR="009C2459" w:rsidRPr="007265BE" w:rsidRDefault="009C2459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lastRenderedPageBreak/>
              <w:t> </w:t>
            </w:r>
          </w:p>
          <w:p w14:paraId="7D4176EA" w14:textId="67362899" w:rsidR="009C2459" w:rsidRPr="007265BE" w:rsidRDefault="009C2459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Pre-Press</w:t>
            </w:r>
          </w:p>
        </w:tc>
        <w:tc>
          <w:tcPr>
            <w:tcW w:w="89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7BFC3F" w14:textId="2C0726E8" w:rsidR="009C2459" w:rsidRPr="007265BE" w:rsidRDefault="009C2459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Biological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88E5DC" w14:textId="7061019F" w:rsidR="009C2459" w:rsidRPr="007265BE" w:rsidRDefault="009C2459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E7151E" w14:textId="0C871CC7" w:rsidR="009C2459" w:rsidRPr="007265BE" w:rsidRDefault="009C2459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2204D4" w14:textId="4554CAA2" w:rsidR="009C2459" w:rsidRPr="007265BE" w:rsidRDefault="009C2459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200631" w14:textId="377AA499" w:rsidR="009C2459" w:rsidRPr="007265BE" w:rsidRDefault="009C2459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9A6316" w14:textId="1FD7051E" w:rsidR="009C2459" w:rsidRPr="007265BE" w:rsidRDefault="009C2459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D8224D" w14:textId="7B29FEED" w:rsidR="009C2459" w:rsidRPr="007265BE" w:rsidRDefault="009C2459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A8BF9C" w14:textId="65646294" w:rsidR="009C2459" w:rsidRPr="007265BE" w:rsidRDefault="009C2459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CBA322" w14:textId="01F29363" w:rsidR="009C2459" w:rsidRPr="007265BE" w:rsidRDefault="009C2459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3E1290" w14:textId="55B8CD7E" w:rsidR="009C2459" w:rsidRPr="007265BE" w:rsidRDefault="009C2459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</w:tr>
      <w:tr w:rsidR="001F2940" w:rsidRPr="007265BE" w14:paraId="3E06D9EC" w14:textId="77777777" w:rsidTr="1EC5B44C">
        <w:trPr>
          <w:trHeight w:val="524"/>
        </w:trPr>
        <w:tc>
          <w:tcPr>
            <w:tcW w:w="1526" w:type="dxa"/>
            <w:vMerge/>
            <w:vAlign w:val="center"/>
            <w:hideMark/>
          </w:tcPr>
          <w:p w14:paraId="4BEEB452" w14:textId="77777777" w:rsidR="009C2459" w:rsidRPr="007265BE" w:rsidRDefault="009C2459" w:rsidP="009C2459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889544" w14:textId="5B4F832C" w:rsidR="009C2459" w:rsidRPr="007265BE" w:rsidRDefault="009C2459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Chemical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D3259F" w14:textId="5488305D" w:rsidR="009C2459" w:rsidRPr="007265BE" w:rsidRDefault="009C2459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572F63" w14:textId="77094697" w:rsidR="009C2459" w:rsidRPr="007265BE" w:rsidRDefault="009C2459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C1AEA6" w14:textId="45C91311" w:rsidR="009C2459" w:rsidRPr="007265BE" w:rsidRDefault="009C2459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55ED4B" w14:textId="2396854A" w:rsidR="009C2459" w:rsidRPr="007265BE" w:rsidRDefault="009C2459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7D5207" w14:textId="2588A356" w:rsidR="009C2459" w:rsidRPr="007265BE" w:rsidRDefault="009C2459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C0B314" w14:textId="36F4CAE5" w:rsidR="009C2459" w:rsidRPr="007265BE" w:rsidRDefault="009C2459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A2EC9F" w14:textId="0E241D65" w:rsidR="009C2459" w:rsidRPr="007265BE" w:rsidRDefault="009C2459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5C4808" w14:textId="7F192ADF" w:rsidR="009C2459" w:rsidRPr="007265BE" w:rsidRDefault="009C2459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44448F" w14:textId="14D41A81" w:rsidR="009C2459" w:rsidRPr="007265BE" w:rsidRDefault="009C2459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</w:tr>
      <w:tr w:rsidR="001F2940" w:rsidRPr="007265BE" w14:paraId="400D89E6" w14:textId="77777777" w:rsidTr="1EC5B44C">
        <w:trPr>
          <w:trHeight w:val="792"/>
        </w:trPr>
        <w:tc>
          <w:tcPr>
            <w:tcW w:w="1526" w:type="dxa"/>
            <w:vMerge/>
            <w:vAlign w:val="center"/>
            <w:hideMark/>
          </w:tcPr>
          <w:p w14:paraId="4A9769E5" w14:textId="77777777" w:rsidR="009C2459" w:rsidRPr="007265BE" w:rsidRDefault="009C2459" w:rsidP="009C2459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C65AE5" w14:textId="10AF75DF" w:rsidR="009C2459" w:rsidRPr="007265BE" w:rsidRDefault="009C2459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Physical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8F1BF9" w14:textId="77777777" w:rsidR="009C2459" w:rsidRDefault="009C2459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Damaged/</w:t>
            </w:r>
          </w:p>
          <w:p w14:paraId="2D99E1D4" w14:textId="7130FD6A" w:rsidR="009C2459" w:rsidRPr="007265BE" w:rsidRDefault="009C2459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Contamination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79454E" w14:textId="0A2A259C" w:rsidR="009C2459" w:rsidRPr="007265BE" w:rsidRDefault="009C2459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647928" w14:textId="07F4F8CE" w:rsidR="009C2459" w:rsidRPr="007265BE" w:rsidRDefault="009C2459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88D9BC" w14:textId="140790BD" w:rsidR="009C2459" w:rsidRPr="007265BE" w:rsidRDefault="009C2459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15D1D8" w14:textId="435B8F5D" w:rsidR="009C2459" w:rsidRPr="007265BE" w:rsidRDefault="00DE6A2A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Pre-Press SOP requires physical review of tooling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202F6C" w14:textId="1CAE8A04" w:rsidR="009C2459" w:rsidRPr="007265BE" w:rsidRDefault="009C2459" w:rsidP="009C2459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C827EA" w14:textId="3EDD7646" w:rsidR="009C2459" w:rsidRPr="007265BE" w:rsidRDefault="009C2459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X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B00238" w14:textId="73777946" w:rsidR="009C2459" w:rsidRPr="007265BE" w:rsidRDefault="00DE6A2A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51D963" w14:textId="210DEE72" w:rsidR="009C2459" w:rsidRPr="007265BE" w:rsidRDefault="00DE6A2A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Pre-press SOP</w:t>
            </w:r>
          </w:p>
        </w:tc>
      </w:tr>
      <w:tr w:rsidR="001F2940" w:rsidRPr="007265BE" w14:paraId="2EF729AA" w14:textId="77777777" w:rsidTr="1EC5B44C">
        <w:trPr>
          <w:trHeight w:val="1649"/>
        </w:trPr>
        <w:tc>
          <w:tcPr>
            <w:tcW w:w="1526" w:type="dxa"/>
            <w:vMerge/>
            <w:vAlign w:val="center"/>
            <w:hideMark/>
          </w:tcPr>
          <w:p w14:paraId="01E4092F" w14:textId="77777777" w:rsidR="009C2459" w:rsidRPr="007265BE" w:rsidRDefault="009C2459" w:rsidP="009C2459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41116A" w14:textId="539BA3A1" w:rsidR="009C2459" w:rsidRPr="007265BE" w:rsidRDefault="009C2459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Functional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45D1F8" w14:textId="5A183C31" w:rsidR="009C2459" w:rsidRPr="007265BE" w:rsidRDefault="00DE6A2A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Tooling/Spec/Workorder does not match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950C5B" w14:textId="56A6E7A7" w:rsidR="009C2459" w:rsidRPr="007265BE" w:rsidRDefault="00DE6A2A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07E33D" w14:textId="34AA2A04" w:rsidR="009C2459" w:rsidRPr="007265BE" w:rsidRDefault="00DE6A2A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A56F61" w14:textId="3DC3DA44" w:rsidR="009C2459" w:rsidRPr="007265BE" w:rsidRDefault="00DE6A2A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AEBC60" w14:textId="0E4B3B18" w:rsidR="009C2459" w:rsidRPr="007265BE" w:rsidRDefault="00DE6A2A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Pre-Press requires review and comparison of documents before going into production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7D6413" w14:textId="208AED12" w:rsidR="009C2459" w:rsidRPr="007265BE" w:rsidRDefault="009C2459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750564" w14:textId="75F8AFF5" w:rsidR="009C2459" w:rsidRPr="007265BE" w:rsidRDefault="00DE6A2A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X</w:t>
            </w:r>
            <w:r w:rsidR="009C2459"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5CBB05" w14:textId="1000382B" w:rsidR="009C2459" w:rsidRPr="007265BE" w:rsidRDefault="009C2459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 w:rsidR="00DE6A2A"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7FAC06" w14:textId="05FE7D89" w:rsidR="009C2459" w:rsidRPr="007265BE" w:rsidRDefault="00DE6A2A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Pre-press SOP</w:t>
            </w:r>
          </w:p>
        </w:tc>
      </w:tr>
      <w:tr w:rsidR="001F2940" w:rsidRPr="007265BE" w14:paraId="57E0BD89" w14:textId="77777777" w:rsidTr="1EC5B44C">
        <w:trPr>
          <w:trHeight w:val="524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A0697" w14:textId="0E3921FE" w:rsidR="009C2459" w:rsidRPr="007265BE" w:rsidRDefault="009C2459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Production</w:t>
            </w:r>
          </w:p>
        </w:tc>
        <w:tc>
          <w:tcPr>
            <w:tcW w:w="89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FB8E04" w14:textId="62113EA7" w:rsidR="009C2459" w:rsidRPr="007265BE" w:rsidRDefault="009C2459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Biological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843461" w14:textId="60843FFF" w:rsidR="009C2459" w:rsidRPr="007265BE" w:rsidRDefault="009C2459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DA29B5" w14:textId="4C980ADA" w:rsidR="009C2459" w:rsidRPr="007265BE" w:rsidRDefault="009C2459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7ECEA3" w14:textId="17BAD78D" w:rsidR="009C2459" w:rsidRPr="007265BE" w:rsidRDefault="009C2459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C9FA70" w14:textId="7BA1864B" w:rsidR="009C2459" w:rsidRPr="007265BE" w:rsidRDefault="009C2459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996F82" w14:textId="66E15397" w:rsidR="009C2459" w:rsidRPr="007265BE" w:rsidRDefault="009C2459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57B062" w14:textId="4BA820B2" w:rsidR="009C2459" w:rsidRPr="007265BE" w:rsidRDefault="009C2459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16777F" w14:textId="3C31FDD9" w:rsidR="009C2459" w:rsidRPr="007265BE" w:rsidRDefault="009C2459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F2F916" w14:textId="23063586" w:rsidR="009C2459" w:rsidRPr="007265BE" w:rsidRDefault="009C2459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4A9270" w14:textId="7510852A" w:rsidR="009C2459" w:rsidRPr="007265BE" w:rsidRDefault="009C2459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</w:tr>
      <w:tr w:rsidR="001F2940" w:rsidRPr="007265BE" w14:paraId="02B0D4C8" w14:textId="77777777" w:rsidTr="1EC5B44C">
        <w:trPr>
          <w:trHeight w:val="515"/>
        </w:trPr>
        <w:tc>
          <w:tcPr>
            <w:tcW w:w="1526" w:type="dxa"/>
            <w:vMerge/>
            <w:vAlign w:val="center"/>
            <w:hideMark/>
          </w:tcPr>
          <w:p w14:paraId="58C4930D" w14:textId="77777777" w:rsidR="009C2459" w:rsidRPr="007265BE" w:rsidRDefault="009C2459" w:rsidP="009C2459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4A3045" w14:textId="2383829A" w:rsidR="009C2459" w:rsidRPr="007265BE" w:rsidRDefault="009C2459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Chemical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2A72AD" w14:textId="7EA9E9A6" w:rsidR="009C2459" w:rsidRPr="007265BE" w:rsidRDefault="009C2459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7E25BF" w14:textId="57756FA0" w:rsidR="009C2459" w:rsidRPr="007265BE" w:rsidRDefault="009C2459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7AF47E" w14:textId="225B71BE" w:rsidR="009C2459" w:rsidRPr="007265BE" w:rsidRDefault="009C2459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025306" w14:textId="65144449" w:rsidR="009C2459" w:rsidRPr="007265BE" w:rsidRDefault="009C2459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37F16F" w14:textId="6904FBAD" w:rsidR="009C2459" w:rsidRPr="007265BE" w:rsidRDefault="009C2459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360A84" w14:textId="251201FC" w:rsidR="009C2459" w:rsidRPr="007265BE" w:rsidRDefault="009C2459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3E1F9A" w14:textId="22621405" w:rsidR="009C2459" w:rsidRPr="007265BE" w:rsidRDefault="009C2459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4F32E1" w14:textId="47028E2B" w:rsidR="009C2459" w:rsidRPr="007265BE" w:rsidRDefault="009C2459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5FDD13" w14:textId="662B25BE" w:rsidR="009C2459" w:rsidRPr="007265BE" w:rsidRDefault="009C2459" w:rsidP="009C245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</w:tr>
      <w:tr w:rsidR="001F2940" w:rsidRPr="007265BE" w14:paraId="5F2C841F" w14:textId="77777777" w:rsidTr="1EC5B44C">
        <w:trPr>
          <w:trHeight w:val="1874"/>
        </w:trPr>
        <w:tc>
          <w:tcPr>
            <w:tcW w:w="1526" w:type="dxa"/>
            <w:vMerge/>
            <w:vAlign w:val="center"/>
            <w:hideMark/>
          </w:tcPr>
          <w:p w14:paraId="266063EA" w14:textId="77777777" w:rsidR="00DE6A2A" w:rsidRPr="007265BE" w:rsidRDefault="00DE6A2A" w:rsidP="00DE6A2A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E5C3E0" w14:textId="49D57837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Physical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98473C" w14:textId="558C8D0B" w:rsidR="00DE6A2A" w:rsidRPr="007265BE" w:rsidRDefault="00DE6A2A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Dust, Machine Contaminates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F1A0FC" w14:textId="75D0229F" w:rsidR="00DE6A2A" w:rsidRPr="007265BE" w:rsidRDefault="00DE6A2A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B9DBBB" w14:textId="4CCD3754" w:rsidR="00DE6A2A" w:rsidRPr="007265BE" w:rsidRDefault="00DE6A2A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2F7C42" w14:textId="77D07E3C" w:rsidR="00DE6A2A" w:rsidRPr="007265BE" w:rsidRDefault="00DE6A2A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BEDC52" w14:textId="08D647AF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This minimized through PM SOP and confirmed not to effect finished product through QC SOP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1728CE" w14:textId="5ECB340C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8539B5" w14:textId="3683E600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X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03AA8C" w14:textId="1481A603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B295DF" w14:textId="15054351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This minimized through PM SOP and confirmed not to effect finished product through QC SOP</w:t>
            </w:r>
          </w:p>
        </w:tc>
      </w:tr>
      <w:tr w:rsidR="001F2940" w:rsidRPr="007265BE" w14:paraId="13294630" w14:textId="77777777" w:rsidTr="1EC5B44C">
        <w:trPr>
          <w:trHeight w:val="1505"/>
        </w:trPr>
        <w:tc>
          <w:tcPr>
            <w:tcW w:w="1526" w:type="dxa"/>
            <w:vMerge/>
            <w:vAlign w:val="center"/>
            <w:hideMark/>
          </w:tcPr>
          <w:p w14:paraId="1DAA72BD" w14:textId="77777777" w:rsidR="00DE6A2A" w:rsidRPr="007265BE" w:rsidRDefault="00DE6A2A" w:rsidP="00DE6A2A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0084AB" w14:textId="7F38EBE3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Functional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EE5CF4" w14:textId="799713DE" w:rsidR="00DE6A2A" w:rsidRPr="007265BE" w:rsidRDefault="00DE6A2A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Does not meet specification.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70C565" w14:textId="05F88489" w:rsidR="00DE6A2A" w:rsidRPr="007265BE" w:rsidRDefault="00DE6A2A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519BD8" w14:textId="0B8F6947" w:rsidR="00DE6A2A" w:rsidRPr="007265BE" w:rsidRDefault="00DE6A2A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D47387" w14:textId="335B2318" w:rsidR="00DE6A2A" w:rsidRPr="007265BE" w:rsidRDefault="00DE6A2A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60D583" w14:textId="75C13B4E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Managed through process checks as defined by Production and QC SOPs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EBE9C4" w14:textId="05172920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73E29C" w14:textId="35F6EAEF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X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C975C8" w14:textId="5BFE8926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B83DD8" w14:textId="6A88A4BF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Managed through process checks as defined by Production and QC SOPs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</w:tr>
      <w:tr w:rsidR="001F2940" w:rsidRPr="007265BE" w14:paraId="6DDF094E" w14:textId="77777777" w:rsidTr="1EC5B44C">
        <w:trPr>
          <w:trHeight w:val="569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88A7C" w14:textId="2BC58BD8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lastRenderedPageBreak/>
              <w:t>Slitting/Inspection</w:t>
            </w:r>
          </w:p>
        </w:tc>
        <w:tc>
          <w:tcPr>
            <w:tcW w:w="89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3570BE" w14:textId="016A4B31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Biological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32FD9E" w14:textId="109A561E" w:rsidR="00DE6A2A" w:rsidRPr="007265BE" w:rsidRDefault="00DE6A2A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387302" w14:textId="0BE66B5C" w:rsidR="00DE6A2A" w:rsidRPr="007265BE" w:rsidRDefault="00DE6A2A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A1010D" w14:textId="29EBF193" w:rsidR="00DE6A2A" w:rsidRPr="007265BE" w:rsidRDefault="00DE6A2A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B203B9" w14:textId="2A208459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45AC4B" w14:textId="67734080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EF9C27" w14:textId="48AF6C00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465504" w14:textId="7D8601CB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3853EC" w14:textId="286DDCC9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F83391" w14:textId="536AF597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</w:tr>
      <w:tr w:rsidR="001F2940" w:rsidRPr="007265BE" w14:paraId="342E7B8C" w14:textId="77777777" w:rsidTr="1EC5B44C">
        <w:trPr>
          <w:trHeight w:val="434"/>
        </w:trPr>
        <w:tc>
          <w:tcPr>
            <w:tcW w:w="1526" w:type="dxa"/>
            <w:vMerge/>
            <w:vAlign w:val="center"/>
            <w:hideMark/>
          </w:tcPr>
          <w:p w14:paraId="3FF71829" w14:textId="77777777" w:rsidR="00DE6A2A" w:rsidRPr="007265BE" w:rsidRDefault="00DE6A2A" w:rsidP="00DE6A2A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66A3C8" w14:textId="7EE4EC18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Chemical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A5DCB0" w14:textId="5B9F6FE3" w:rsidR="00DE6A2A" w:rsidRPr="007265BE" w:rsidRDefault="00DE6A2A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102C25" w14:textId="0E944F5A" w:rsidR="00DE6A2A" w:rsidRPr="007265BE" w:rsidRDefault="00DE6A2A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7A69F9" w14:textId="3C13B746" w:rsidR="00DE6A2A" w:rsidRPr="007265BE" w:rsidRDefault="00DE6A2A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4049E7" w14:textId="1B22A961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5FF198" w14:textId="7CBCA675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C4236B" w14:textId="0CF67CB2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8F997C" w14:textId="7C712A36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000D2D" w14:textId="298625C3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065D19" w14:textId="75582C0C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</w:tr>
      <w:tr w:rsidR="001F2940" w:rsidRPr="007265BE" w14:paraId="762ED2ED" w14:textId="77777777" w:rsidTr="1EC5B44C">
        <w:trPr>
          <w:trHeight w:val="792"/>
        </w:trPr>
        <w:tc>
          <w:tcPr>
            <w:tcW w:w="1526" w:type="dxa"/>
            <w:vMerge/>
            <w:vAlign w:val="center"/>
            <w:hideMark/>
          </w:tcPr>
          <w:p w14:paraId="09B021C8" w14:textId="77777777" w:rsidR="00DE6A2A" w:rsidRPr="007265BE" w:rsidRDefault="00DE6A2A" w:rsidP="00DE6A2A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0CAAA1" w14:textId="797096CB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Physical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FACC71" w14:textId="5B6AC36E" w:rsidR="00DE6A2A" w:rsidRPr="007265BE" w:rsidRDefault="00DE6A2A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Machine Contaminates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81B862" w14:textId="3398B147" w:rsidR="00DE6A2A" w:rsidRPr="007265BE" w:rsidRDefault="00DE6A2A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8B5D52" w14:textId="37AF69DC" w:rsidR="00DE6A2A" w:rsidRPr="007265BE" w:rsidRDefault="00DE6A2A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87E4D7" w14:textId="5414168D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62BB9C" w14:textId="44FFDD39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This minimized through PM SOP and confirmed not to effect finished product through QC SOP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C42FA8" w14:textId="26D6B989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65191F" w14:textId="75F95A4D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X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8192FA" w14:textId="7171ED08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F05D0E" w14:textId="0A82B394" w:rsidR="00DE6A2A" w:rsidRPr="007265BE" w:rsidRDefault="00DE6A2A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This minimized through PM SOP and confirmed not to effect finished product through QC SOP</w:t>
            </w:r>
          </w:p>
        </w:tc>
      </w:tr>
      <w:tr w:rsidR="001F2940" w:rsidRPr="007265BE" w14:paraId="218E78C4" w14:textId="77777777" w:rsidTr="1EC5B44C">
        <w:trPr>
          <w:trHeight w:val="792"/>
        </w:trPr>
        <w:tc>
          <w:tcPr>
            <w:tcW w:w="1526" w:type="dxa"/>
            <w:vMerge/>
            <w:vAlign w:val="center"/>
            <w:hideMark/>
          </w:tcPr>
          <w:p w14:paraId="36880F77" w14:textId="77777777" w:rsidR="001F2940" w:rsidRPr="007265BE" w:rsidRDefault="001F2940" w:rsidP="001F2940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C61D6D" w14:textId="2C7C7664" w:rsidR="001F2940" w:rsidRPr="007265BE" w:rsidRDefault="001F2940" w:rsidP="001F2940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Functional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63A63A" w14:textId="6E410485" w:rsidR="001F2940" w:rsidRPr="007265BE" w:rsidRDefault="001F2940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Does not meet specification.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ECF1C9" w14:textId="62328AB0" w:rsidR="001F2940" w:rsidRPr="007265BE" w:rsidRDefault="001F2940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048974" w14:textId="2DA9ADDA" w:rsidR="001F2940" w:rsidRPr="007265BE" w:rsidRDefault="001F2940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1A1463" w14:textId="697068AE" w:rsidR="001F2940" w:rsidRPr="007265BE" w:rsidRDefault="001F2940" w:rsidP="001F2940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8CED5D" w14:textId="1F111263" w:rsidR="001F2940" w:rsidRPr="007265BE" w:rsidRDefault="001F2940" w:rsidP="001F2940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Managed through process checks as defined by Production and QC SOPs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7AC2A1" w14:textId="6CFB1B02" w:rsidR="001F2940" w:rsidRPr="007265BE" w:rsidRDefault="001F2940" w:rsidP="001F2940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897D05" w14:textId="7C6804A0" w:rsidR="001F2940" w:rsidRPr="007265BE" w:rsidRDefault="001F2940" w:rsidP="001F2940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X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8DFD30" w14:textId="687FE70E" w:rsidR="001F2940" w:rsidRPr="007265BE" w:rsidRDefault="001F2940" w:rsidP="001F2940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36E225" w14:textId="7D3C1F57" w:rsidR="001F2940" w:rsidRPr="007265BE" w:rsidRDefault="001F2940" w:rsidP="001F2940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Managed through process checks as defined by Production and QC SOPs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</w:tr>
      <w:tr w:rsidR="00625D1F" w:rsidRPr="007265BE" w14:paraId="4C6554D9" w14:textId="77777777" w:rsidTr="1EC5B44C">
        <w:trPr>
          <w:trHeight w:val="479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B65C825" w14:textId="457677B5" w:rsidR="00625D1F" w:rsidRPr="007265BE" w:rsidRDefault="00625D1F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Packing</w:t>
            </w:r>
          </w:p>
        </w:tc>
        <w:tc>
          <w:tcPr>
            <w:tcW w:w="89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ABC0FAE" w14:textId="287E628F" w:rsidR="00625D1F" w:rsidRPr="007265BE" w:rsidRDefault="00625D1F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Biological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B250B1" w14:textId="29D84C59" w:rsidR="00625D1F" w:rsidRDefault="00625D1F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2CE5EE7" w14:textId="69F5AFB2" w:rsidR="00625D1F" w:rsidRPr="007265BE" w:rsidRDefault="00625D1F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21BC47E" w14:textId="7FDD28F7" w:rsidR="00625D1F" w:rsidRPr="007265BE" w:rsidRDefault="00625D1F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E4E0A4A" w14:textId="7233AD35" w:rsidR="00625D1F" w:rsidRPr="007265BE" w:rsidRDefault="00625D1F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ED7DBF" w14:textId="4388B507" w:rsidR="00625D1F" w:rsidRPr="007265BE" w:rsidRDefault="00625D1F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BFDB916" w14:textId="6E95A13C" w:rsidR="00625D1F" w:rsidRPr="007265BE" w:rsidRDefault="00625D1F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FB283BE" w14:textId="7D5776E0" w:rsidR="00625D1F" w:rsidRPr="007265BE" w:rsidRDefault="00625D1F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E74FF70" w14:textId="1F7867C9" w:rsidR="00625D1F" w:rsidRPr="007265BE" w:rsidRDefault="00625D1F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9786FC9" w14:textId="69325FF6" w:rsidR="00625D1F" w:rsidRPr="007265BE" w:rsidRDefault="00625D1F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</w:tr>
      <w:tr w:rsidR="00625D1F" w:rsidRPr="007265BE" w14:paraId="3B590706" w14:textId="77777777" w:rsidTr="1EC5B44C">
        <w:trPr>
          <w:trHeight w:val="524"/>
        </w:trPr>
        <w:tc>
          <w:tcPr>
            <w:tcW w:w="1526" w:type="dxa"/>
            <w:vMerge/>
            <w:vAlign w:val="center"/>
          </w:tcPr>
          <w:p w14:paraId="47685413" w14:textId="77777777" w:rsidR="00625D1F" w:rsidRPr="007265BE" w:rsidRDefault="00625D1F" w:rsidP="00DE6A2A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86E2DAE" w14:textId="4C984751" w:rsidR="00625D1F" w:rsidRPr="007265BE" w:rsidRDefault="00625D1F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Chemical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5DB1859" w14:textId="62798B68" w:rsidR="00625D1F" w:rsidRDefault="00625D1F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141C149" w14:textId="6BE60266" w:rsidR="00625D1F" w:rsidRPr="007265BE" w:rsidRDefault="00625D1F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2A0D4C8" w14:textId="2AC67E00" w:rsidR="00625D1F" w:rsidRPr="007265BE" w:rsidRDefault="00625D1F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F0FA62B" w14:textId="491A608B" w:rsidR="00625D1F" w:rsidRPr="007265BE" w:rsidRDefault="00625D1F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6668B39" w14:textId="13F680DA" w:rsidR="00625D1F" w:rsidRPr="007265BE" w:rsidRDefault="00625D1F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6F7EE1D" w14:textId="72B9E231" w:rsidR="00625D1F" w:rsidRPr="007265BE" w:rsidRDefault="00625D1F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076914B" w14:textId="60275814" w:rsidR="00625D1F" w:rsidRPr="007265BE" w:rsidRDefault="00625D1F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FB0E461" w14:textId="606ACEDB" w:rsidR="00625D1F" w:rsidRPr="007265BE" w:rsidRDefault="00625D1F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03639EE" w14:textId="7C8E8E5B" w:rsidR="00625D1F" w:rsidRPr="007265BE" w:rsidRDefault="00625D1F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</w:tr>
      <w:tr w:rsidR="00625D1F" w:rsidRPr="007265BE" w14:paraId="1857D52E" w14:textId="77777777" w:rsidTr="1EC5B44C">
        <w:trPr>
          <w:trHeight w:val="792"/>
        </w:trPr>
        <w:tc>
          <w:tcPr>
            <w:tcW w:w="1526" w:type="dxa"/>
            <w:vMerge/>
            <w:vAlign w:val="center"/>
          </w:tcPr>
          <w:p w14:paraId="0D841365" w14:textId="77777777" w:rsidR="00625D1F" w:rsidRPr="007265BE" w:rsidRDefault="00625D1F" w:rsidP="00DE6A2A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EE8D107" w14:textId="03F8415B" w:rsidR="00625D1F" w:rsidRPr="007265BE" w:rsidRDefault="00625D1F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Physical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A7AA05" w14:textId="3C3B63A2" w:rsidR="00625D1F" w:rsidRDefault="00625D1F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Contaminate and Pest Issues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F326FAA" w14:textId="115AE234" w:rsidR="00625D1F" w:rsidRPr="007265BE" w:rsidRDefault="00625D1F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CF28B2D" w14:textId="5533ABC6" w:rsidR="00625D1F" w:rsidRPr="007265BE" w:rsidRDefault="00625D1F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FD1FC97" w14:textId="6B1C34DD" w:rsidR="00625D1F" w:rsidRPr="007265BE" w:rsidRDefault="00625D1F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5D3EC05" w14:textId="02BCB37E" w:rsidR="00625D1F" w:rsidRPr="007265BE" w:rsidRDefault="00625D1F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Checked through Pest Control and Shipping SOPs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E125A60" w14:textId="1C3E8CF7" w:rsidR="00625D1F" w:rsidRPr="007265BE" w:rsidRDefault="00625D1F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121F78E" w14:textId="2FFC306F" w:rsidR="00625D1F" w:rsidRPr="007265BE" w:rsidRDefault="00625D1F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X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F22E4E4" w14:textId="7502EEA6" w:rsidR="00625D1F" w:rsidRPr="007265BE" w:rsidRDefault="00625D1F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8B3E4A8" w14:textId="3BFEE246" w:rsidR="00625D1F" w:rsidRPr="007265BE" w:rsidRDefault="00625D1F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SOPs</w:t>
            </w:r>
          </w:p>
        </w:tc>
      </w:tr>
      <w:tr w:rsidR="00625D1F" w:rsidRPr="007265BE" w14:paraId="25070BAA" w14:textId="77777777" w:rsidTr="1EC5B44C">
        <w:trPr>
          <w:trHeight w:val="2459"/>
        </w:trPr>
        <w:tc>
          <w:tcPr>
            <w:tcW w:w="1526" w:type="dxa"/>
            <w:vMerge/>
            <w:vAlign w:val="center"/>
          </w:tcPr>
          <w:p w14:paraId="168B9035" w14:textId="77777777" w:rsidR="00625D1F" w:rsidRPr="007265BE" w:rsidRDefault="00625D1F" w:rsidP="00DE6A2A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3280871" w14:textId="2E1AB988" w:rsidR="00625D1F" w:rsidRPr="007265BE" w:rsidRDefault="00625D1F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Functional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1D87998" w14:textId="7504D487" w:rsidR="00625D1F" w:rsidRDefault="00625D1F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Incorrect paper work and/or packaging specs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8BD8BF2" w14:textId="01505030" w:rsidR="00625D1F" w:rsidRPr="007265BE" w:rsidRDefault="00625D1F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AAE9794" w14:textId="68AE2330" w:rsidR="00625D1F" w:rsidRPr="007265BE" w:rsidRDefault="00625D1F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6FA12B6" w14:textId="4ACC6ED4" w:rsidR="00625D1F" w:rsidRPr="007265BE" w:rsidRDefault="00625D1F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AC9308" w14:textId="10250690" w:rsidR="00625D1F" w:rsidRPr="007265BE" w:rsidRDefault="00625D1F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Shipping SOP ensures packaging specs and Front Office confirms paperwork matches expected information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1915541" w14:textId="1207D7C8" w:rsidR="00625D1F" w:rsidRPr="007265BE" w:rsidRDefault="00625D1F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F804CB2" w14:textId="0A55104C" w:rsidR="00625D1F" w:rsidRPr="007265BE" w:rsidRDefault="00625D1F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X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80B1757" w14:textId="0330678D" w:rsidR="00625D1F" w:rsidRPr="007265BE" w:rsidRDefault="00625D1F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8B3F45" w14:textId="5EFC97A1" w:rsidR="00625D1F" w:rsidRPr="007265BE" w:rsidRDefault="00625D1F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Shipping and Office SOP’s</w:t>
            </w:r>
          </w:p>
        </w:tc>
      </w:tr>
      <w:tr w:rsidR="001F2940" w:rsidRPr="007265BE" w14:paraId="4CF131D5" w14:textId="77777777" w:rsidTr="1EC5B44C">
        <w:trPr>
          <w:trHeight w:val="569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408FB" w14:textId="74A1E839" w:rsidR="001F2940" w:rsidRPr="007265BE" w:rsidRDefault="001F2940" w:rsidP="004E0DAB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lastRenderedPageBreak/>
              <w:t>Storage</w:t>
            </w:r>
          </w:p>
        </w:tc>
        <w:tc>
          <w:tcPr>
            <w:tcW w:w="89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66941CC" w14:textId="3322751F" w:rsidR="001F2940" w:rsidRPr="007265BE" w:rsidRDefault="001F2940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Biological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F0E2D4A" w14:textId="1BDC920E" w:rsidR="001F2940" w:rsidRDefault="001F2940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DEC453B" w14:textId="6BDFA9AA" w:rsidR="001F2940" w:rsidRPr="007265BE" w:rsidRDefault="001F2940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C2897A4" w14:textId="7E7CD7EA" w:rsidR="001F2940" w:rsidRPr="007265BE" w:rsidRDefault="001F2940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C4E32B1" w14:textId="16742146" w:rsidR="001F2940" w:rsidRPr="007265BE" w:rsidRDefault="001F2940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FB680C" w14:textId="002D3840" w:rsidR="001F2940" w:rsidRPr="007265BE" w:rsidRDefault="001F2940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DD37397" w14:textId="61D39D1B" w:rsidR="001F2940" w:rsidRPr="007265BE" w:rsidRDefault="001F2940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40662E4" w14:textId="0E3EF4F2" w:rsidR="001F2940" w:rsidRPr="007265BE" w:rsidRDefault="001F2940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40C8231" w14:textId="2047AB80" w:rsidR="001F2940" w:rsidRPr="007265BE" w:rsidRDefault="001F2940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EEB88F0" w14:textId="788B2131" w:rsidR="001F2940" w:rsidRPr="007265BE" w:rsidRDefault="001F2940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</w:tr>
      <w:tr w:rsidR="001F2940" w:rsidRPr="007265BE" w14:paraId="0736C3AE" w14:textId="77777777" w:rsidTr="1EC5B44C">
        <w:trPr>
          <w:trHeight w:val="614"/>
        </w:trPr>
        <w:tc>
          <w:tcPr>
            <w:tcW w:w="1526" w:type="dxa"/>
            <w:vMerge/>
            <w:vAlign w:val="center"/>
          </w:tcPr>
          <w:p w14:paraId="6C98393C" w14:textId="77777777" w:rsidR="001F2940" w:rsidRPr="007265BE" w:rsidRDefault="001F2940" w:rsidP="00DE6A2A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6D8975A" w14:textId="0C8550E3" w:rsidR="001F2940" w:rsidRPr="007265BE" w:rsidRDefault="001F2940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Chemical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E33288B" w14:textId="77DBE492" w:rsidR="001F2940" w:rsidRDefault="001F2940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BA735F5" w14:textId="59E447AC" w:rsidR="001F2940" w:rsidRPr="007265BE" w:rsidRDefault="001F2940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8CDF390" w14:textId="259E719F" w:rsidR="001F2940" w:rsidRPr="007265BE" w:rsidRDefault="001F2940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005A304" w14:textId="4A7995F6" w:rsidR="001F2940" w:rsidRPr="007265BE" w:rsidRDefault="001F2940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34BCA23" w14:textId="357AD6DC" w:rsidR="001F2940" w:rsidRPr="007265BE" w:rsidRDefault="001F2940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D9679F5" w14:textId="44917D41" w:rsidR="001F2940" w:rsidRPr="007265BE" w:rsidRDefault="001F2940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0D16C4B" w14:textId="1C7EFD75" w:rsidR="001F2940" w:rsidRPr="007265BE" w:rsidRDefault="001F2940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D344D3D" w14:textId="4ECE38FC" w:rsidR="001F2940" w:rsidRPr="007265BE" w:rsidRDefault="001F2940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A840EC1" w14:textId="586D0053" w:rsidR="001F2940" w:rsidRPr="007265BE" w:rsidRDefault="001F2940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</w:tr>
      <w:tr w:rsidR="001F2940" w:rsidRPr="007265BE" w14:paraId="7AB9BAB1" w14:textId="77777777" w:rsidTr="1EC5B44C">
        <w:trPr>
          <w:trHeight w:val="792"/>
        </w:trPr>
        <w:tc>
          <w:tcPr>
            <w:tcW w:w="1526" w:type="dxa"/>
            <w:vMerge/>
            <w:vAlign w:val="center"/>
          </w:tcPr>
          <w:p w14:paraId="5C5EAC69" w14:textId="77777777" w:rsidR="001F2940" w:rsidRPr="007265BE" w:rsidRDefault="001F2940" w:rsidP="001F2940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70921A5" w14:textId="68B255C1" w:rsidR="001F2940" w:rsidRPr="007265BE" w:rsidRDefault="001F2940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Physical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45C8730" w14:textId="6193F051" w:rsidR="001F2940" w:rsidRDefault="001F2940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Contaminate and Pest Issues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CBB2AE2" w14:textId="0FAE48C1" w:rsidR="001F2940" w:rsidRPr="007265BE" w:rsidRDefault="001F2940" w:rsidP="001F2940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368F00D" w14:textId="5CD75B20" w:rsidR="001F2940" w:rsidRPr="007265BE" w:rsidRDefault="001F2940" w:rsidP="001F2940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BCDF54A" w14:textId="59AC6F7C" w:rsidR="001F2940" w:rsidRPr="007265BE" w:rsidRDefault="001F2940" w:rsidP="001F2940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7481E88" w14:textId="530152FC" w:rsidR="001F2940" w:rsidRPr="007265BE" w:rsidRDefault="001F2940" w:rsidP="001F2940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Checked through Pest Control and Warehouse SOPs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4C80A9F" w14:textId="5714DF13" w:rsidR="001F2940" w:rsidRPr="007265BE" w:rsidRDefault="001F2940" w:rsidP="001F2940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94C269D" w14:textId="71BE789C" w:rsidR="001F2940" w:rsidRPr="007265BE" w:rsidRDefault="001F2940" w:rsidP="001F2940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X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9723F5B" w14:textId="503CF867" w:rsidR="001F2940" w:rsidRPr="007265BE" w:rsidRDefault="001F2940" w:rsidP="001F2940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EF57C99" w14:textId="344EF9F3" w:rsidR="001F2940" w:rsidRPr="007265BE" w:rsidRDefault="001F2940" w:rsidP="001F2940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SOPs</w:t>
            </w:r>
          </w:p>
        </w:tc>
      </w:tr>
      <w:tr w:rsidR="001F2940" w:rsidRPr="007265BE" w14:paraId="029D9A48" w14:textId="77777777" w:rsidTr="1EC5B44C">
        <w:trPr>
          <w:trHeight w:val="695"/>
        </w:trPr>
        <w:tc>
          <w:tcPr>
            <w:tcW w:w="1526" w:type="dxa"/>
            <w:vMerge/>
            <w:vAlign w:val="center"/>
          </w:tcPr>
          <w:p w14:paraId="5F741600" w14:textId="77777777" w:rsidR="001F2940" w:rsidRPr="007265BE" w:rsidRDefault="001F2940" w:rsidP="00DE6A2A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37CE195" w14:textId="10621423" w:rsidR="001F2940" w:rsidRPr="007265BE" w:rsidRDefault="001F2940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Functional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8E6D3F6" w14:textId="286E84F1" w:rsidR="001F2940" w:rsidRDefault="001F2940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 xml:space="preserve">Storage Conditions </w:t>
            </w:r>
            <w:proofErr w:type="gramStart"/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don’t</w:t>
            </w:r>
            <w:proofErr w:type="gramEnd"/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 xml:space="preserve"> meet specified criteria.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A5E8577" w14:textId="1216F505" w:rsidR="001F2940" w:rsidRPr="007265BE" w:rsidRDefault="001F2940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7332529" w14:textId="63AE87FB" w:rsidR="001F2940" w:rsidRPr="007265BE" w:rsidRDefault="001F2940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0256459" w14:textId="529D1C62" w:rsidR="001F2940" w:rsidRPr="007265BE" w:rsidRDefault="001F2940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58764A0" w14:textId="1832AA9A" w:rsidR="001F2940" w:rsidRPr="007265BE" w:rsidRDefault="001F2940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SOPs to monitor conditions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62C341A" w14:textId="1CD0FBA4" w:rsidR="001F2940" w:rsidRPr="007265BE" w:rsidRDefault="001F2940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8D7AB74" w14:textId="04C19C78" w:rsidR="001F2940" w:rsidRPr="007265BE" w:rsidRDefault="001F2940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X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4D94B18" w14:textId="3CDEE25D" w:rsidR="001F2940" w:rsidRPr="007265BE" w:rsidRDefault="001F2940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22BC46" w14:textId="15705724" w:rsidR="001F2940" w:rsidRPr="007265BE" w:rsidRDefault="001F2940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SOP’s</w:t>
            </w:r>
          </w:p>
        </w:tc>
      </w:tr>
      <w:tr w:rsidR="001F2940" w:rsidRPr="007265BE" w14:paraId="477E08AC" w14:textId="77777777" w:rsidTr="1EC5B44C">
        <w:trPr>
          <w:trHeight w:val="792"/>
        </w:trPr>
        <w:tc>
          <w:tcPr>
            <w:tcW w:w="1526" w:type="dxa"/>
            <w:vMerge/>
            <w:vAlign w:val="center"/>
          </w:tcPr>
          <w:p w14:paraId="0D74BD89" w14:textId="77777777" w:rsidR="001F2940" w:rsidRDefault="001F2940" w:rsidP="00DE6A2A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vMerge/>
            <w:noWrap/>
            <w:vAlign w:val="center"/>
          </w:tcPr>
          <w:p w14:paraId="5297F062" w14:textId="77777777" w:rsidR="001F2940" w:rsidRPr="007265BE" w:rsidRDefault="001F2940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9EDC19C" w14:textId="370EC4CD" w:rsidR="001F2940" w:rsidRPr="007265BE" w:rsidRDefault="001F2940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Lot # Identification marked incorrectly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12947A1" w14:textId="4CA0CDBB" w:rsidR="001F2940" w:rsidRDefault="001F2940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7ADA9AE" w14:textId="50014FEE" w:rsidR="001F2940" w:rsidRPr="007265BE" w:rsidRDefault="001F2940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C5348E8" w14:textId="5D6444DC" w:rsidR="001F2940" w:rsidRPr="007265BE" w:rsidRDefault="001F2940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220DE2C" w14:textId="25EAF4FE" w:rsidR="001F2940" w:rsidRDefault="001F2940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SOP’s ensure proper storage and markings as well as retrieval.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1F81B6B" w14:textId="77777777" w:rsidR="001F2940" w:rsidRPr="007265BE" w:rsidRDefault="001F2940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640C51E" w14:textId="41C571DD" w:rsidR="001F2940" w:rsidRPr="007265BE" w:rsidRDefault="001F2940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X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DD6E34B" w14:textId="18948DBA" w:rsidR="001F2940" w:rsidRDefault="001F2940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7DA9474" w14:textId="3E2A086B" w:rsidR="001F2940" w:rsidRDefault="001F2940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SOP’s</w:t>
            </w:r>
          </w:p>
        </w:tc>
      </w:tr>
      <w:tr w:rsidR="004E0DAB" w:rsidRPr="007265BE" w14:paraId="3F258485" w14:textId="77777777" w:rsidTr="1EC5B44C">
        <w:trPr>
          <w:trHeight w:val="605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1E443B35" w14:textId="3EFC1B7D" w:rsidR="004E0DAB" w:rsidRPr="007265BE" w:rsidRDefault="004E0DAB" w:rsidP="004E0DAB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AA01FB8" w14:textId="499703FA" w:rsidR="004E0DAB" w:rsidRPr="007265BE" w:rsidRDefault="004E0DAB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Biological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EDA9EA" w14:textId="49DCABCD" w:rsidR="004E0DAB" w:rsidRDefault="004E0DAB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79C4834" w14:textId="77857F82" w:rsidR="004E0DAB" w:rsidRPr="007265BE" w:rsidRDefault="004E0DAB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18AD6B3" w14:textId="5779A792" w:rsidR="004E0DAB" w:rsidRPr="007265BE" w:rsidRDefault="004E0DAB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65B4267" w14:textId="711E63ED" w:rsidR="004E0DAB" w:rsidRPr="007265BE" w:rsidRDefault="004E0DAB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60F5E28" w14:textId="35EC7DC6" w:rsidR="004E0DAB" w:rsidRPr="007265BE" w:rsidRDefault="004E0DAB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69BFE39" w14:textId="4CA1E660" w:rsidR="004E0DAB" w:rsidRPr="007265BE" w:rsidRDefault="004E0DAB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9749471" w14:textId="7A0FDBB8" w:rsidR="004E0DAB" w:rsidRPr="007265BE" w:rsidRDefault="004E0DAB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86F94AF" w14:textId="4D6D22CB" w:rsidR="004E0DAB" w:rsidRPr="007265BE" w:rsidRDefault="004E0DAB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A7CB0E" w14:textId="6EDCB6CF" w:rsidR="004E0DAB" w:rsidRPr="007265BE" w:rsidRDefault="004E0DAB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</w:tr>
      <w:tr w:rsidR="004E0DAB" w:rsidRPr="007265BE" w14:paraId="3C0C1DA8" w14:textId="77777777" w:rsidTr="1EC5B44C">
        <w:trPr>
          <w:trHeight w:val="605"/>
        </w:trPr>
        <w:tc>
          <w:tcPr>
            <w:tcW w:w="1526" w:type="dxa"/>
            <w:vMerge/>
            <w:vAlign w:val="center"/>
          </w:tcPr>
          <w:p w14:paraId="064CB86C" w14:textId="77777777" w:rsidR="004E0DAB" w:rsidRPr="007265BE" w:rsidRDefault="004E0DAB" w:rsidP="00DE6A2A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84BAD13" w14:textId="245E2713" w:rsidR="004E0DAB" w:rsidRPr="007265BE" w:rsidRDefault="004E0DAB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Chemical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A3B8154" w14:textId="31B7AD91" w:rsidR="004E0DAB" w:rsidRDefault="004E0DAB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7DD3BAB" w14:textId="6C34A863" w:rsidR="004E0DAB" w:rsidRPr="007265BE" w:rsidRDefault="004E0DAB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D470C3F" w14:textId="3B2CBE8C" w:rsidR="004E0DAB" w:rsidRPr="007265BE" w:rsidRDefault="004E0DAB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9ADDA47" w14:textId="3E96DFF2" w:rsidR="004E0DAB" w:rsidRPr="007265BE" w:rsidRDefault="004E0DAB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9BA658" w14:textId="3D1A0DA6" w:rsidR="004E0DAB" w:rsidRPr="007265BE" w:rsidRDefault="004E0DAB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7493B90" w14:textId="2B8A5EC4" w:rsidR="004E0DAB" w:rsidRPr="007265BE" w:rsidRDefault="004E0DAB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F7EC2A1" w14:textId="76624749" w:rsidR="004E0DAB" w:rsidRPr="007265BE" w:rsidRDefault="004E0DAB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CFD609E" w14:textId="3355C3AA" w:rsidR="004E0DAB" w:rsidRPr="007265BE" w:rsidRDefault="004E0DAB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708E34" w14:textId="7C402C3E" w:rsidR="004E0DAB" w:rsidRPr="007265BE" w:rsidRDefault="004E0DAB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</w:tr>
      <w:tr w:rsidR="004443B3" w:rsidRPr="007265BE" w14:paraId="5C0810DB" w14:textId="77777777" w:rsidTr="1EC5B44C">
        <w:trPr>
          <w:trHeight w:val="792"/>
        </w:trPr>
        <w:tc>
          <w:tcPr>
            <w:tcW w:w="1526" w:type="dxa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326C7D07" w14:textId="2C7FD431" w:rsidR="004443B3" w:rsidRPr="007265BE" w:rsidRDefault="004E0DAB" w:rsidP="004E0DAB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Distribution</w:t>
            </w:r>
          </w:p>
        </w:tc>
        <w:tc>
          <w:tcPr>
            <w:tcW w:w="8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7054A37" w14:textId="44EE3E69" w:rsidR="004443B3" w:rsidRPr="007265BE" w:rsidRDefault="004443B3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Physical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0FCDD32" w14:textId="37C783F3" w:rsidR="004443B3" w:rsidRDefault="004443B3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Contamination on Courier trucks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FBEB05D" w14:textId="21E18EC3" w:rsidR="004443B3" w:rsidRPr="007265BE" w:rsidRDefault="004443B3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180BA86" w14:textId="446CAD8C" w:rsidR="004443B3" w:rsidRPr="007265BE" w:rsidRDefault="004443B3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2807F40" w14:textId="023BD19F" w:rsidR="004443B3" w:rsidRPr="007265BE" w:rsidRDefault="004443B3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9E6231" w14:textId="70666B17" w:rsidR="004443B3" w:rsidRPr="007265BE" w:rsidRDefault="004443B3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 xml:space="preserve">SOP’s require use of reliable couriers and require routine checks of </w:t>
            </w:r>
            <w:proofErr w:type="gramStart"/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vehicle’s</w:t>
            </w:r>
            <w:proofErr w:type="gramEnd"/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 xml:space="preserve"> prior to shipping.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5299E29" w14:textId="242735B0" w:rsidR="004443B3" w:rsidRPr="007265BE" w:rsidRDefault="004443B3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8A569C1" w14:textId="264C29B2" w:rsidR="004443B3" w:rsidRPr="007265BE" w:rsidRDefault="004443B3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X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CD6E94E" w14:textId="56232253" w:rsidR="004443B3" w:rsidRPr="007265BE" w:rsidRDefault="004443B3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 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BC12729" w14:textId="5654F1AE" w:rsidR="004443B3" w:rsidRPr="007265BE" w:rsidRDefault="004443B3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SOP’s</w:t>
            </w:r>
          </w:p>
        </w:tc>
      </w:tr>
      <w:tr w:rsidR="004443B3" w:rsidRPr="007265BE" w14:paraId="3189AB0A" w14:textId="77777777" w:rsidTr="1EC5B44C">
        <w:trPr>
          <w:trHeight w:val="792"/>
        </w:trPr>
        <w:tc>
          <w:tcPr>
            <w:tcW w:w="152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58E7D34" w14:textId="77777777" w:rsidR="004443B3" w:rsidRPr="007265BE" w:rsidRDefault="004443B3" w:rsidP="00DE6A2A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665D6CF" w14:textId="26F5F5C5" w:rsidR="004443B3" w:rsidRPr="007265BE" w:rsidRDefault="004443B3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Functional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BEE8F67" w14:textId="79779D57" w:rsidR="004443B3" w:rsidRDefault="004443B3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Incorrect Courier or Method of Shipment is used and/or wrong destination.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A0031D8" w14:textId="1EC243DE" w:rsidR="004443B3" w:rsidRPr="007265BE" w:rsidRDefault="004443B3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484F3A1" w14:textId="5D9504A8" w:rsidR="004443B3" w:rsidRPr="007265BE" w:rsidRDefault="004443B3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B8317E4" w14:textId="18ADF97A" w:rsidR="004443B3" w:rsidRPr="007265BE" w:rsidRDefault="004443B3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F386CB3" w14:textId="1B9B5FD8" w:rsidR="004443B3" w:rsidRPr="007265BE" w:rsidRDefault="004443B3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7CB918D9">
              <w:rPr>
                <w:rFonts w:eastAsia="Times New Roman"/>
                <w:color w:val="000000" w:themeColor="text1"/>
                <w:sz w:val="16"/>
                <w:szCs w:val="16"/>
                <w:lang w:bidi="ar-SA"/>
              </w:rPr>
              <w:t>Information is communicated via the Packing slip from the office and verified as part of the Shipping SOP.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2AF1E4B" w14:textId="7148BE53" w:rsidR="004443B3" w:rsidRPr="007265BE" w:rsidRDefault="004443B3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 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329E21D" w14:textId="5AA6B14E" w:rsidR="004443B3" w:rsidRPr="007265BE" w:rsidRDefault="004443B3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X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8D43538" w14:textId="5FA6D1CD" w:rsidR="004443B3" w:rsidRPr="007265BE" w:rsidRDefault="004443B3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00A9884" w14:textId="7C8FF8DC" w:rsidR="004443B3" w:rsidRPr="007265BE" w:rsidRDefault="004443B3" w:rsidP="00DE6A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SOP’s</w:t>
            </w:r>
          </w:p>
        </w:tc>
      </w:tr>
      <w:tr w:rsidR="002345A7" w:rsidRPr="007265BE" w14:paraId="6BCBD699" w14:textId="77777777" w:rsidTr="1EC5B44C">
        <w:trPr>
          <w:trHeight w:val="641"/>
        </w:trPr>
        <w:tc>
          <w:tcPr>
            <w:tcW w:w="1526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7111AA33" w14:textId="258CC5B3" w:rsidR="002345A7" w:rsidRPr="007265BE" w:rsidRDefault="002345A7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lastRenderedPageBreak/>
              <w:t>Outsourced Processes</w:t>
            </w:r>
          </w:p>
        </w:tc>
        <w:tc>
          <w:tcPr>
            <w:tcW w:w="8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DBB48FC" w14:textId="77777777" w:rsidR="002345A7" w:rsidRPr="007265BE" w:rsidRDefault="002345A7" w:rsidP="00EB029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Biological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4EBB91A" w14:textId="694F34A2" w:rsidR="002345A7" w:rsidRDefault="002345A7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228CDDA" w14:textId="515EBBA1" w:rsidR="002345A7" w:rsidRPr="007265BE" w:rsidRDefault="00625D1F" w:rsidP="00EB029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26DC888" w14:textId="05646FA6" w:rsidR="002345A7" w:rsidRPr="007265BE" w:rsidRDefault="00625D1F" w:rsidP="00EB029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8B30D47" w14:textId="492766A4" w:rsidR="002345A7" w:rsidRPr="007265BE" w:rsidRDefault="00625D1F" w:rsidP="00EB029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116817" w14:textId="07997EB8" w:rsidR="002345A7" w:rsidRPr="004443B3" w:rsidRDefault="00625D1F" w:rsidP="00EB0299">
            <w:pPr>
              <w:widowControl/>
              <w:autoSpaceDE/>
              <w:autoSpaceDN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ED2E13F" w14:textId="2C18C6FF" w:rsidR="002345A7" w:rsidRPr="007265BE" w:rsidRDefault="00625D1F" w:rsidP="00EB029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B17EBC8" w14:textId="4D96E4C6" w:rsidR="002345A7" w:rsidRPr="007265BE" w:rsidRDefault="00625D1F" w:rsidP="00EB029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FBD0C7A" w14:textId="5C3E0E6F" w:rsidR="002345A7" w:rsidRPr="007265BE" w:rsidRDefault="00625D1F" w:rsidP="00EB029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94A6B3" w14:textId="04EF7F0B" w:rsidR="002345A7" w:rsidRPr="007265BE" w:rsidRDefault="00625D1F" w:rsidP="00EB029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</w:tr>
      <w:tr w:rsidR="002345A7" w:rsidRPr="007265BE" w14:paraId="442828B3" w14:textId="77777777" w:rsidTr="1EC5B44C">
        <w:trPr>
          <w:trHeight w:val="524"/>
        </w:trPr>
        <w:tc>
          <w:tcPr>
            <w:tcW w:w="1526" w:type="dxa"/>
            <w:vMerge/>
            <w:vAlign w:val="center"/>
          </w:tcPr>
          <w:p w14:paraId="05F4A6EB" w14:textId="77777777" w:rsidR="002345A7" w:rsidRPr="007265BE" w:rsidRDefault="002345A7" w:rsidP="00EB0299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5B43840" w14:textId="77777777" w:rsidR="002345A7" w:rsidRPr="007265BE" w:rsidRDefault="002345A7" w:rsidP="00EB029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Chemical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DDEAF8A" w14:textId="1EA3218A" w:rsidR="002345A7" w:rsidRDefault="002345A7" w:rsidP="00625D1F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3011521" w14:textId="03912DB9" w:rsidR="002345A7" w:rsidRPr="007265BE" w:rsidRDefault="00625D1F" w:rsidP="00EB029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B945E37" w14:textId="7393BA71" w:rsidR="002345A7" w:rsidRPr="007265BE" w:rsidRDefault="00625D1F" w:rsidP="00EB029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5EF4BE9" w14:textId="7FDFD626" w:rsidR="002345A7" w:rsidRPr="007265BE" w:rsidRDefault="00625D1F" w:rsidP="00EB029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83FDAB9" w14:textId="269F03DB" w:rsidR="002345A7" w:rsidRPr="004443B3" w:rsidRDefault="00625D1F" w:rsidP="00EB0299">
            <w:pPr>
              <w:widowControl/>
              <w:autoSpaceDE/>
              <w:autoSpaceDN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4B6C412" w14:textId="30D36C5A" w:rsidR="002345A7" w:rsidRPr="007265BE" w:rsidRDefault="00625D1F" w:rsidP="00EB029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28CD0B7" w14:textId="39F08C2B" w:rsidR="002345A7" w:rsidRPr="007265BE" w:rsidRDefault="00625D1F" w:rsidP="00EB029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F2FBEB7" w14:textId="53BC96BC" w:rsidR="002345A7" w:rsidRPr="007265BE" w:rsidRDefault="00625D1F" w:rsidP="00EB029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5B46234" w14:textId="72E98D2E" w:rsidR="002345A7" w:rsidRPr="007265BE" w:rsidRDefault="00625D1F" w:rsidP="00EB029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</w:tr>
      <w:tr w:rsidR="007340EA" w:rsidRPr="007265BE" w14:paraId="1E288812" w14:textId="77777777" w:rsidTr="1EC5B44C">
        <w:trPr>
          <w:trHeight w:val="524"/>
        </w:trPr>
        <w:tc>
          <w:tcPr>
            <w:tcW w:w="1526" w:type="dxa"/>
            <w:vMerge/>
            <w:vAlign w:val="center"/>
          </w:tcPr>
          <w:p w14:paraId="53AE43A0" w14:textId="77777777" w:rsidR="007340EA" w:rsidRPr="007265BE" w:rsidRDefault="007340EA" w:rsidP="007340EA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F6540D7" w14:textId="77777777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Physical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A7571A4" w14:textId="21BFAD65" w:rsidR="007340EA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Contamination on Courier trucks</w:t>
            </w:r>
            <w:r w:rsidR="00006AB9">
              <w:rPr>
                <w:rFonts w:eastAsia="Times New Roman"/>
                <w:color w:val="000000"/>
                <w:sz w:val="16"/>
                <w:szCs w:val="16"/>
                <w:lang w:bidi="ar-SA"/>
              </w:rPr>
              <w:t xml:space="preserve"> and outside facility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6956BE2" w14:textId="294C49CE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D5885A1" w14:textId="22BC350F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80B6B19" w14:textId="3C0795CE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918706D" w14:textId="6E624E91" w:rsidR="007340EA" w:rsidRPr="004443B3" w:rsidRDefault="00F42C93" w:rsidP="007340EA">
            <w:pPr>
              <w:widowControl/>
              <w:autoSpaceDE/>
              <w:autoSpaceDN/>
              <w:jc w:val="center"/>
              <w:rPr>
                <w:color w:val="000000" w:themeColor="text1"/>
                <w:sz w:val="16"/>
                <w:szCs w:val="16"/>
                <w:lang w:bidi="ar-SA"/>
              </w:rPr>
            </w:pPr>
            <w:r>
              <w:rPr>
                <w:color w:val="000000" w:themeColor="text1"/>
                <w:sz w:val="16"/>
                <w:szCs w:val="16"/>
                <w:lang w:bidi="ar-SA"/>
              </w:rPr>
              <w:t>Quality Inspection Program, Pest Control Program, Supply Chain Program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99DF757" w14:textId="77777777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C269440" w14:textId="71E288BD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C12C2C6">
              <w:rPr>
                <w:rFonts w:eastAsia="Times New Roman"/>
                <w:color w:val="000000" w:themeColor="text1"/>
                <w:sz w:val="16"/>
                <w:szCs w:val="16"/>
                <w:lang w:bidi="ar-SA"/>
              </w:rPr>
              <w:t>X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F125EAC" w14:textId="44022689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C12C2C6">
              <w:rPr>
                <w:rFonts w:eastAsia="Times New Roman"/>
                <w:color w:val="000000" w:themeColor="text1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C6DD67" w14:textId="0F922A0A" w:rsidR="007340EA" w:rsidRPr="007265BE" w:rsidRDefault="00A76E4D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</w:tr>
      <w:tr w:rsidR="007340EA" w:rsidRPr="007265BE" w14:paraId="56BC7DFD" w14:textId="77777777" w:rsidTr="1EC5B44C">
        <w:trPr>
          <w:trHeight w:val="596"/>
        </w:trPr>
        <w:tc>
          <w:tcPr>
            <w:tcW w:w="1526" w:type="dxa"/>
            <w:vMerge/>
            <w:vAlign w:val="center"/>
          </w:tcPr>
          <w:p w14:paraId="13F8D13D" w14:textId="77777777" w:rsidR="007340EA" w:rsidRPr="007265BE" w:rsidRDefault="007340EA" w:rsidP="007340EA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B7FDB90" w14:textId="77777777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Functional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3170B51" w14:textId="1C59F047" w:rsidR="007340EA" w:rsidRDefault="00375373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619DA66" w14:textId="08B1D24E" w:rsidR="007340EA" w:rsidRPr="007265BE" w:rsidRDefault="00375373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8DC48D5" w14:textId="28DDBEE6" w:rsidR="007340EA" w:rsidRPr="007265BE" w:rsidRDefault="00375373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5E2F2B0" w14:textId="5DF138BF" w:rsidR="007340EA" w:rsidRPr="007265BE" w:rsidRDefault="00375373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852594" w14:textId="5548DF37" w:rsidR="007340EA" w:rsidRPr="004443B3" w:rsidRDefault="00375373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 w:themeColor="text1"/>
                <w:sz w:val="16"/>
                <w:szCs w:val="16"/>
                <w:lang w:bidi="ar-SA"/>
              </w:rPr>
              <w:t>N/A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FF57DC" w14:textId="53BA0580" w:rsidR="007340EA" w:rsidRPr="007265BE" w:rsidRDefault="00B5523D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2DA7C80" w14:textId="2271D4EC" w:rsidR="007340EA" w:rsidRPr="007265BE" w:rsidRDefault="00B5523D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2E6EB5A" w14:textId="69F2A8A0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C12C2C6">
              <w:rPr>
                <w:rFonts w:eastAsia="Times New Roman"/>
                <w:color w:val="000000" w:themeColor="text1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DFC605" w14:textId="1D3C003B" w:rsidR="007340EA" w:rsidRPr="007265BE" w:rsidRDefault="00B5523D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</w:tr>
      <w:tr w:rsidR="007340EA" w:rsidRPr="007265BE" w14:paraId="1D165999" w14:textId="77777777" w:rsidTr="1EC5B44C">
        <w:trPr>
          <w:trHeight w:val="614"/>
        </w:trPr>
        <w:tc>
          <w:tcPr>
            <w:tcW w:w="1526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248930E8" w14:textId="027B6516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Customer Returns</w:t>
            </w:r>
          </w:p>
        </w:tc>
        <w:tc>
          <w:tcPr>
            <w:tcW w:w="8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E25F5B2" w14:textId="77777777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Biological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14F7718" w14:textId="734A7A2E" w:rsidR="007340EA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098ADDB" w14:textId="791BEAAC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C52981B" w14:textId="03A3EA60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7A20CDC" w14:textId="6C2EC2F2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ED457F3" w14:textId="216D79A1" w:rsidR="007340EA" w:rsidRPr="00FE78EC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33EBADA" w14:textId="3D63A613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893122A" w14:textId="63CF224A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D2CAE59" w14:textId="283F0C7E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629650D" w14:textId="15CF0ACD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</w:tr>
      <w:tr w:rsidR="007340EA" w:rsidRPr="007265BE" w14:paraId="0ABC1F94" w14:textId="77777777" w:rsidTr="1EC5B44C">
        <w:trPr>
          <w:trHeight w:val="792"/>
        </w:trPr>
        <w:tc>
          <w:tcPr>
            <w:tcW w:w="1526" w:type="dxa"/>
            <w:vMerge/>
            <w:vAlign w:val="center"/>
          </w:tcPr>
          <w:p w14:paraId="7D780D0F" w14:textId="77777777" w:rsidR="007340EA" w:rsidRPr="007265BE" w:rsidRDefault="007340EA" w:rsidP="007340EA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199E76C" w14:textId="77777777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Chemical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84FCE2A" w14:textId="0B3E28C1" w:rsidR="007340EA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None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8A4D003" w14:textId="3F06D19B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5CCF59E" w14:textId="426307CB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2F78DA3" w14:textId="58F9B3B3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015485" w14:textId="7E6FC88B" w:rsidR="007340EA" w:rsidRPr="00FE78EC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1455E6" w14:textId="32E7059D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B303264" w14:textId="1C634AF3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30A1E5D" w14:textId="42DE29D2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3BAF2D" w14:textId="5FF744D7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</w:tr>
      <w:tr w:rsidR="007340EA" w:rsidRPr="007265BE" w14:paraId="20EDAB9E" w14:textId="77777777" w:rsidTr="1EC5B44C">
        <w:trPr>
          <w:trHeight w:val="792"/>
        </w:trPr>
        <w:tc>
          <w:tcPr>
            <w:tcW w:w="1526" w:type="dxa"/>
            <w:vMerge/>
            <w:vAlign w:val="center"/>
          </w:tcPr>
          <w:p w14:paraId="6E141627" w14:textId="77777777" w:rsidR="007340EA" w:rsidRPr="007265BE" w:rsidRDefault="007340EA" w:rsidP="007340EA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3A2C883" w14:textId="77777777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Physical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6F30442" w14:textId="490E2190" w:rsidR="007340EA" w:rsidRDefault="00B5523D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Contamination on Courier trucks and outside facility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3F73A6F" w14:textId="5B8D27B1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E8981BA" w14:textId="5138A7C3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C428866" w14:textId="0A0ACDFD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1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778400" w14:textId="77F27E1F" w:rsidR="007340EA" w:rsidRPr="00FE78EC" w:rsidRDefault="00B5523D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bidi="ar-SA"/>
              </w:rPr>
            </w:pPr>
            <w:r>
              <w:rPr>
                <w:color w:val="000000" w:themeColor="text1"/>
                <w:sz w:val="16"/>
                <w:szCs w:val="16"/>
                <w:lang w:bidi="ar-SA"/>
              </w:rPr>
              <w:t>Quality Inspection Program, Pest Control Program, Supply Chain Program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70FD0C4" w14:textId="77777777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4C89DBC" w14:textId="401ACFC5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1EC5B44C">
              <w:rPr>
                <w:rFonts w:eastAsia="Times New Roman"/>
                <w:color w:val="000000" w:themeColor="text1"/>
                <w:sz w:val="16"/>
                <w:szCs w:val="16"/>
                <w:lang w:bidi="ar-SA"/>
              </w:rPr>
              <w:t>X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F58076B" w14:textId="3CFAEB45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1EC5B44C">
              <w:rPr>
                <w:rFonts w:eastAsia="Times New Roman"/>
                <w:color w:val="000000" w:themeColor="text1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F2170B5" w14:textId="24A84425" w:rsidR="007340EA" w:rsidRPr="007265BE" w:rsidRDefault="00B5523D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>
              <w:rPr>
                <w:rFonts w:eastAsia="Times New Roman"/>
                <w:color w:val="000000"/>
                <w:sz w:val="16"/>
                <w:szCs w:val="16"/>
                <w:lang w:bidi="ar-SA"/>
              </w:rPr>
              <w:t>N/A</w:t>
            </w:r>
          </w:p>
        </w:tc>
      </w:tr>
      <w:tr w:rsidR="007340EA" w:rsidRPr="007265BE" w14:paraId="0ABF4144" w14:textId="77777777" w:rsidTr="1EC5B44C">
        <w:trPr>
          <w:trHeight w:val="792"/>
        </w:trPr>
        <w:tc>
          <w:tcPr>
            <w:tcW w:w="1526" w:type="dxa"/>
            <w:vMerge/>
            <w:vAlign w:val="center"/>
          </w:tcPr>
          <w:p w14:paraId="58DD9A66" w14:textId="77777777" w:rsidR="007340EA" w:rsidRPr="007265BE" w:rsidRDefault="007340EA" w:rsidP="007340EA">
            <w:pPr>
              <w:widowControl/>
              <w:autoSpaceDE/>
              <w:autoSpaceDN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</w:p>
        </w:tc>
        <w:tc>
          <w:tcPr>
            <w:tcW w:w="8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8791844" w14:textId="77777777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007265BE">
              <w:rPr>
                <w:rFonts w:eastAsia="Times New Roman"/>
                <w:color w:val="000000"/>
                <w:sz w:val="16"/>
                <w:szCs w:val="16"/>
                <w:lang w:bidi="ar-SA"/>
              </w:rPr>
              <w:t>Functional</w:t>
            </w:r>
          </w:p>
        </w:tc>
        <w:tc>
          <w:tcPr>
            <w:tcW w:w="18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8A4C10B" w14:textId="6969BE2B" w:rsidR="007340EA" w:rsidRDefault="00B5523D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1EC5B44C">
              <w:rPr>
                <w:rFonts w:eastAsia="Times New Roman"/>
                <w:color w:val="000000" w:themeColor="text1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3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38EA2C2" w14:textId="18B15D3A" w:rsidR="007340EA" w:rsidRPr="007265BE" w:rsidRDefault="00B5523D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1EC5B44C">
              <w:rPr>
                <w:rFonts w:eastAsia="Times New Roman"/>
                <w:color w:val="000000" w:themeColor="text1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206A532" w14:textId="6752393C" w:rsidR="007340EA" w:rsidRPr="007265BE" w:rsidRDefault="00B5523D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1EC5B44C">
              <w:rPr>
                <w:rFonts w:eastAsia="Times New Roman"/>
                <w:color w:val="000000" w:themeColor="text1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3FC5C43" w14:textId="586A915B" w:rsidR="007340EA" w:rsidRPr="007265BE" w:rsidRDefault="00B5523D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1EC5B44C">
              <w:rPr>
                <w:rFonts w:eastAsia="Times New Roman"/>
                <w:color w:val="000000" w:themeColor="text1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6C3BCC" w14:textId="0B5732BE" w:rsidR="007340EA" w:rsidRPr="00FE78EC" w:rsidRDefault="00B5523D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 w:themeColor="text1"/>
                <w:sz w:val="16"/>
                <w:szCs w:val="16"/>
                <w:lang w:bidi="ar-SA"/>
              </w:rPr>
            </w:pPr>
            <w:r w:rsidRPr="1EC5B44C">
              <w:rPr>
                <w:rFonts w:eastAsia="Times New Roman"/>
                <w:color w:val="000000" w:themeColor="text1"/>
                <w:sz w:val="16"/>
                <w:szCs w:val="16"/>
                <w:lang w:bidi="ar-SA"/>
              </w:rPr>
              <w:t>N/A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A3EE990" w14:textId="2B425EF8" w:rsidR="007340EA" w:rsidRPr="007265BE" w:rsidRDefault="00B5523D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1EC5B44C">
              <w:rPr>
                <w:rFonts w:eastAsia="Times New Roman"/>
                <w:color w:val="000000" w:themeColor="text1"/>
                <w:sz w:val="16"/>
                <w:szCs w:val="16"/>
                <w:lang w:bidi="ar-SA"/>
              </w:rPr>
              <w:t>N/A</w:t>
            </w:r>
          </w:p>
        </w:tc>
        <w:tc>
          <w:tcPr>
            <w:tcW w:w="5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A92F4E1" w14:textId="2C420F8F" w:rsidR="007340EA" w:rsidRPr="007265BE" w:rsidRDefault="00B5523D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1EC5B44C">
              <w:rPr>
                <w:rFonts w:eastAsia="Times New Roman"/>
                <w:color w:val="000000" w:themeColor="text1"/>
                <w:sz w:val="16"/>
                <w:szCs w:val="16"/>
                <w:lang w:bidi="ar-SA"/>
              </w:rPr>
              <w:t>N/A</w:t>
            </w:r>
          </w:p>
        </w:tc>
        <w:tc>
          <w:tcPr>
            <w:tcW w:w="1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2C94516" w14:textId="54B704C0" w:rsidR="007340EA" w:rsidRPr="007265BE" w:rsidRDefault="007340EA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1EC5B44C">
              <w:rPr>
                <w:rFonts w:eastAsia="Times New Roman"/>
                <w:color w:val="000000" w:themeColor="text1"/>
                <w:sz w:val="16"/>
                <w:szCs w:val="16"/>
                <w:lang w:bidi="ar-SA"/>
              </w:rPr>
              <w:t>N/A</w:t>
            </w:r>
          </w:p>
        </w:tc>
        <w:tc>
          <w:tcPr>
            <w:tcW w:w="24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6C45D1" w14:textId="7D5BB504" w:rsidR="007340EA" w:rsidRPr="007265BE" w:rsidRDefault="00B5523D" w:rsidP="007340E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16"/>
                <w:szCs w:val="16"/>
                <w:lang w:bidi="ar-SA"/>
              </w:rPr>
            </w:pPr>
            <w:r w:rsidRPr="1EC5B44C">
              <w:rPr>
                <w:rFonts w:eastAsia="Times New Roman"/>
                <w:color w:val="000000" w:themeColor="text1"/>
                <w:sz w:val="16"/>
                <w:szCs w:val="16"/>
                <w:lang w:bidi="ar-SA"/>
              </w:rPr>
              <w:t>N/A</w:t>
            </w:r>
          </w:p>
        </w:tc>
      </w:tr>
    </w:tbl>
    <w:p w14:paraId="4FC5835F" w14:textId="77777777" w:rsidR="0047492D" w:rsidRDefault="0047492D" w:rsidP="002F2834">
      <w:pPr>
        <w:ind w:left="90"/>
        <w:rPr>
          <w:rFonts w:ascii="Calibri Light" w:hAnsi="Calibri Light" w:cs="Calibri Light"/>
        </w:rPr>
      </w:pPr>
    </w:p>
    <w:p w14:paraId="7788E132" w14:textId="59342590" w:rsidR="00886943" w:rsidRDefault="00886943" w:rsidP="002F2834">
      <w:pPr>
        <w:ind w:left="90"/>
        <w:rPr>
          <w:rFonts w:ascii="Calibri Light" w:hAnsi="Calibri Light" w:cs="Calibri Light"/>
        </w:rPr>
      </w:pPr>
    </w:p>
    <w:p w14:paraId="4091DC74" w14:textId="36C3317F" w:rsidR="00886943" w:rsidRDefault="00886943" w:rsidP="002F2834">
      <w:pPr>
        <w:ind w:left="90"/>
        <w:rPr>
          <w:rFonts w:ascii="Calibri Light" w:hAnsi="Calibri Light" w:cs="Calibri Light"/>
        </w:rPr>
      </w:pPr>
    </w:p>
    <w:p w14:paraId="794EA96E" w14:textId="59C6C810" w:rsidR="00886943" w:rsidRDefault="00886943" w:rsidP="002F2834">
      <w:pPr>
        <w:ind w:left="90"/>
        <w:rPr>
          <w:rFonts w:ascii="Calibri Light" w:hAnsi="Calibri Light" w:cs="Calibri Light"/>
        </w:rPr>
      </w:pPr>
    </w:p>
    <w:p w14:paraId="0CC2FDC6" w14:textId="77777777" w:rsidR="002D5F1A" w:rsidRDefault="002D5F1A" w:rsidP="00A40EA7">
      <w:pPr>
        <w:spacing w:line="259" w:lineRule="auto"/>
        <w:rPr>
          <w:rFonts w:eastAsia="Times New Roman"/>
          <w:color w:val="000000" w:themeColor="text1"/>
          <w:sz w:val="36"/>
          <w:szCs w:val="36"/>
          <w:lang w:bidi="ar-SA"/>
        </w:rPr>
      </w:pPr>
    </w:p>
    <w:p w14:paraId="39F5E541" w14:textId="740946AC" w:rsidR="00886943" w:rsidRPr="00A40EA7" w:rsidRDefault="7CB918D9" w:rsidP="00A40E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59" w:lineRule="auto"/>
        <w:jc w:val="center"/>
        <w:rPr>
          <w:color w:val="000000" w:themeColor="text1"/>
          <w:sz w:val="36"/>
          <w:szCs w:val="36"/>
          <w:lang w:bidi="ar-SA"/>
        </w:rPr>
      </w:pPr>
      <w:r w:rsidRPr="7CB918D9">
        <w:rPr>
          <w:rFonts w:eastAsia="Times New Roman"/>
          <w:color w:val="000000" w:themeColor="text1"/>
          <w:sz w:val="36"/>
          <w:szCs w:val="36"/>
          <w:lang w:bidi="ar-SA"/>
        </w:rPr>
        <w:lastRenderedPageBreak/>
        <w:t>Control Measure Decision Matrix</w:t>
      </w:r>
    </w:p>
    <w:tbl>
      <w:tblPr>
        <w:tblW w:w="13208" w:type="dxa"/>
        <w:tblInd w:w="270" w:type="dxa"/>
        <w:tblLook w:val="04A0" w:firstRow="1" w:lastRow="0" w:firstColumn="1" w:lastColumn="0" w:noHBand="0" w:noVBand="1"/>
      </w:tblPr>
      <w:tblGrid>
        <w:gridCol w:w="2977"/>
        <w:gridCol w:w="506"/>
        <w:gridCol w:w="501"/>
        <w:gridCol w:w="501"/>
        <w:gridCol w:w="501"/>
        <w:gridCol w:w="501"/>
        <w:gridCol w:w="501"/>
        <w:gridCol w:w="960"/>
        <w:gridCol w:w="1260"/>
        <w:gridCol w:w="5000"/>
      </w:tblGrid>
      <w:tr w:rsidR="00D158C7" w:rsidRPr="00D158C7" w14:paraId="7A0DDDB3" w14:textId="77777777" w:rsidTr="7CB918D9">
        <w:trPr>
          <w:trHeight w:val="300"/>
        </w:trPr>
        <w:tc>
          <w:tcPr>
            <w:tcW w:w="598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885F5" w14:textId="3A21660A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u w:val="single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7C1B2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u w:val="single"/>
                <w:lang w:bidi="ar-SA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EC4A0" w14:textId="77777777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9E473" w14:textId="77777777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</w:tr>
      <w:tr w:rsidR="00D158C7" w:rsidRPr="00D158C7" w14:paraId="21637B47" w14:textId="77777777" w:rsidTr="7CB918D9">
        <w:trPr>
          <w:trHeight w:val="300"/>
        </w:trPr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0FF18A3" w14:textId="6E35C2D2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D158C7">
              <w:rPr>
                <w:rFonts w:eastAsia="Times New Roman"/>
                <w:color w:val="000000"/>
                <w:u w:val="single"/>
                <w:lang w:bidi="ar-SA"/>
              </w:rPr>
              <w:t>Raw Materials, Processing Aids, and Packaging Materials</w:t>
            </w:r>
          </w:p>
        </w:tc>
        <w:tc>
          <w:tcPr>
            <w:tcW w:w="1007" w:type="dxa"/>
            <w:gridSpan w:val="2"/>
            <w:vMerge w:val="restart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5560DB63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i/>
                <w:iCs/>
                <w:color w:val="000000"/>
                <w:lang w:bidi="ar-SA"/>
              </w:rPr>
            </w:pPr>
            <w:r w:rsidRPr="00D158C7">
              <w:rPr>
                <w:rFonts w:eastAsia="Times New Roman"/>
                <w:i/>
                <w:iCs/>
                <w:color w:val="000000"/>
                <w:lang w:bidi="ar-SA"/>
              </w:rPr>
              <w:t>1</w:t>
            </w:r>
          </w:p>
        </w:tc>
        <w:tc>
          <w:tcPr>
            <w:tcW w:w="1002" w:type="dxa"/>
            <w:gridSpan w:val="2"/>
            <w:vMerge w:val="restart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7FCD4B51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i/>
                <w:iCs/>
                <w:color w:val="000000"/>
                <w:lang w:bidi="ar-SA"/>
              </w:rPr>
            </w:pPr>
            <w:r w:rsidRPr="00D158C7">
              <w:rPr>
                <w:rFonts w:eastAsia="Times New Roman"/>
                <w:i/>
                <w:iCs/>
                <w:color w:val="000000"/>
                <w:lang w:bidi="ar-SA"/>
              </w:rPr>
              <w:t>3</w:t>
            </w:r>
          </w:p>
        </w:tc>
        <w:tc>
          <w:tcPr>
            <w:tcW w:w="1002" w:type="dxa"/>
            <w:gridSpan w:val="2"/>
            <w:vMerge w:val="restart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01CF4C61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i/>
                <w:iCs/>
                <w:color w:val="000000"/>
                <w:lang w:bidi="ar-SA"/>
              </w:rPr>
            </w:pPr>
            <w:r w:rsidRPr="00D158C7">
              <w:rPr>
                <w:rFonts w:eastAsia="Times New Roman"/>
                <w:i/>
                <w:iCs/>
                <w:color w:val="000000"/>
                <w:lang w:bidi="ar-SA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1D2B9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i/>
                <w:iCs/>
                <w:color w:val="000000"/>
                <w:lang w:bidi="ar-SA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DC081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Key:</w:t>
            </w:r>
          </w:p>
        </w:tc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ECF4C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</w:tr>
      <w:tr w:rsidR="00D158C7" w:rsidRPr="00D158C7" w14:paraId="18BF856C" w14:textId="77777777" w:rsidTr="009E04FE">
        <w:trPr>
          <w:trHeight w:val="300"/>
        </w:trPr>
        <w:tc>
          <w:tcPr>
            <w:tcW w:w="2977" w:type="dxa"/>
            <w:vMerge/>
            <w:noWrap/>
            <w:hideMark/>
          </w:tcPr>
          <w:p w14:paraId="007D1ABA" w14:textId="7F9F72D9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007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5A77136E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i/>
                <w:iCs/>
                <w:color w:val="000000"/>
                <w:lang w:bidi="ar-SA"/>
              </w:rPr>
            </w:pPr>
          </w:p>
        </w:tc>
        <w:tc>
          <w:tcPr>
            <w:tcW w:w="1002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25315634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i/>
                <w:iCs/>
                <w:color w:val="000000"/>
                <w:lang w:bidi="ar-SA"/>
              </w:rPr>
            </w:pPr>
          </w:p>
        </w:tc>
        <w:tc>
          <w:tcPr>
            <w:tcW w:w="1002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70C4D5C4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i/>
                <w:iCs/>
                <w:color w:val="00000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9A7FA" w14:textId="77777777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BE11B1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Score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B96E0B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Level of Control Required</w:t>
            </w:r>
          </w:p>
        </w:tc>
      </w:tr>
      <w:tr w:rsidR="00D158C7" w:rsidRPr="00D158C7" w14:paraId="134DF9BE" w14:textId="77777777" w:rsidTr="009E04FE">
        <w:trPr>
          <w:trHeight w:val="300"/>
        </w:trPr>
        <w:tc>
          <w:tcPr>
            <w:tcW w:w="2977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E4985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i/>
                <w:iCs/>
                <w:color w:val="000000"/>
                <w:lang w:bidi="ar-SA"/>
              </w:rPr>
            </w:pPr>
            <w:r w:rsidRPr="00D158C7">
              <w:rPr>
                <w:rFonts w:eastAsia="Times New Roman"/>
                <w:i/>
                <w:iCs/>
                <w:color w:val="000000"/>
                <w:lang w:bidi="ar-SA"/>
              </w:rPr>
              <w:t>1</w:t>
            </w:r>
          </w:p>
        </w:tc>
        <w:tc>
          <w:tcPr>
            <w:tcW w:w="100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14:paraId="50071928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1</w:t>
            </w:r>
          </w:p>
        </w:tc>
        <w:tc>
          <w:tcPr>
            <w:tcW w:w="10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14:paraId="3B5CE2F5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3</w:t>
            </w:r>
          </w:p>
        </w:tc>
        <w:tc>
          <w:tcPr>
            <w:tcW w:w="10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14:paraId="757B9928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5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F90AA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14:paraId="674D8A6B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1-14</w:t>
            </w:r>
          </w:p>
        </w:tc>
        <w:tc>
          <w:tcPr>
            <w:tcW w:w="5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421B6" w14:textId="7F4EC7DE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 xml:space="preserve">Hazard present at a level that may be controlled through </w:t>
            </w:r>
            <w:r>
              <w:rPr>
                <w:rFonts w:eastAsia="Times New Roman"/>
                <w:color w:val="000000"/>
                <w:lang w:bidi="ar-SA"/>
              </w:rPr>
              <w:t>GMP</w:t>
            </w:r>
            <w:r w:rsidRPr="00D158C7">
              <w:rPr>
                <w:rFonts w:eastAsia="Times New Roman"/>
                <w:color w:val="000000"/>
                <w:lang w:bidi="ar-SA"/>
              </w:rPr>
              <w:t xml:space="preserve">. No additional control beyond PRP required. </w:t>
            </w:r>
          </w:p>
        </w:tc>
      </w:tr>
      <w:tr w:rsidR="00D158C7" w:rsidRPr="00D158C7" w14:paraId="7C38CD86" w14:textId="77777777" w:rsidTr="009E04FE">
        <w:trPr>
          <w:trHeight w:val="300"/>
        </w:trPr>
        <w:tc>
          <w:tcPr>
            <w:tcW w:w="2977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3172B176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i/>
                <w:iCs/>
                <w:color w:val="000000"/>
                <w:lang w:bidi="ar-SA"/>
              </w:rPr>
            </w:pPr>
          </w:p>
        </w:tc>
        <w:tc>
          <w:tcPr>
            <w:tcW w:w="10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EC1A1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0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6F517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0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51E4A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7D9CC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B2393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5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00AEA4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</w:tr>
      <w:tr w:rsidR="00D158C7" w:rsidRPr="00D158C7" w14:paraId="3B608E1B" w14:textId="77777777" w:rsidTr="009E04FE">
        <w:trPr>
          <w:trHeight w:val="300"/>
        </w:trPr>
        <w:tc>
          <w:tcPr>
            <w:tcW w:w="2977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188F0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i/>
                <w:iCs/>
                <w:color w:val="000000"/>
                <w:lang w:bidi="ar-SA"/>
              </w:rPr>
            </w:pPr>
            <w:r w:rsidRPr="00D158C7">
              <w:rPr>
                <w:rFonts w:eastAsia="Times New Roman"/>
                <w:i/>
                <w:iCs/>
                <w:color w:val="000000"/>
                <w:lang w:bidi="ar-SA"/>
              </w:rPr>
              <w:t>3</w:t>
            </w:r>
          </w:p>
        </w:tc>
        <w:tc>
          <w:tcPr>
            <w:tcW w:w="100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14:paraId="495F3162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3</w:t>
            </w:r>
          </w:p>
        </w:tc>
        <w:tc>
          <w:tcPr>
            <w:tcW w:w="10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14:paraId="63F66067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9</w:t>
            </w:r>
          </w:p>
        </w:tc>
        <w:tc>
          <w:tcPr>
            <w:tcW w:w="10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14:paraId="7DDD4D85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15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3DC0E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DDEEC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5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DFBC4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</w:tr>
      <w:tr w:rsidR="00D158C7" w:rsidRPr="00D158C7" w14:paraId="6982C2EB" w14:textId="77777777" w:rsidTr="009E04FE">
        <w:trPr>
          <w:trHeight w:val="300"/>
        </w:trPr>
        <w:tc>
          <w:tcPr>
            <w:tcW w:w="2977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02387DF9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i/>
                <w:iCs/>
                <w:color w:val="000000"/>
                <w:lang w:bidi="ar-SA"/>
              </w:rPr>
            </w:pPr>
          </w:p>
        </w:tc>
        <w:tc>
          <w:tcPr>
            <w:tcW w:w="10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57CF8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0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802D3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0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12322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D97F5" w14:textId="77777777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1A1B6C38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15-25</w:t>
            </w:r>
          </w:p>
        </w:tc>
        <w:tc>
          <w:tcPr>
            <w:tcW w:w="5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36E7F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Hazard present requiring control via CCP or measure applied later in the supply chain; refer to process hazard analysis or written assurance from customer as appropriate</w:t>
            </w:r>
          </w:p>
        </w:tc>
      </w:tr>
      <w:tr w:rsidR="00D158C7" w:rsidRPr="00D158C7" w14:paraId="4D814B76" w14:textId="77777777" w:rsidTr="009E04FE">
        <w:trPr>
          <w:trHeight w:val="300"/>
        </w:trPr>
        <w:tc>
          <w:tcPr>
            <w:tcW w:w="2977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CA7D5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i/>
                <w:iCs/>
                <w:color w:val="000000"/>
                <w:lang w:bidi="ar-SA"/>
              </w:rPr>
            </w:pPr>
            <w:r w:rsidRPr="00D158C7">
              <w:rPr>
                <w:rFonts w:eastAsia="Times New Roman"/>
                <w:i/>
                <w:iCs/>
                <w:color w:val="000000"/>
                <w:lang w:bidi="ar-SA"/>
              </w:rPr>
              <w:t>5</w:t>
            </w:r>
          </w:p>
        </w:tc>
        <w:tc>
          <w:tcPr>
            <w:tcW w:w="100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14:paraId="413F76E3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5</w:t>
            </w:r>
          </w:p>
        </w:tc>
        <w:tc>
          <w:tcPr>
            <w:tcW w:w="10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14:paraId="3AC0BA82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15</w:t>
            </w:r>
          </w:p>
        </w:tc>
        <w:tc>
          <w:tcPr>
            <w:tcW w:w="10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14:paraId="0EBFD11D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25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60EBD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05442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5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D3B87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</w:tr>
      <w:tr w:rsidR="00D158C7" w:rsidRPr="00D158C7" w14:paraId="021777CC" w14:textId="77777777" w:rsidTr="009E04FE">
        <w:trPr>
          <w:trHeight w:val="600"/>
        </w:trPr>
        <w:tc>
          <w:tcPr>
            <w:tcW w:w="2977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7438C827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i/>
                <w:iCs/>
                <w:color w:val="000000"/>
                <w:lang w:bidi="ar-SA"/>
              </w:rPr>
            </w:pPr>
          </w:p>
        </w:tc>
        <w:tc>
          <w:tcPr>
            <w:tcW w:w="10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37BA6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0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B7655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0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76B5B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E38AE" w14:textId="77777777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15503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5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719DA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</w:tr>
      <w:tr w:rsidR="00D158C7" w:rsidRPr="00D158C7" w14:paraId="3A6BFC13" w14:textId="77777777" w:rsidTr="009E04FE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B780B" w14:textId="77777777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91AE9" w14:textId="77777777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A301D" w14:textId="77777777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4AFB7" w14:textId="77777777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5B787" w14:textId="77777777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E8AC9" w14:textId="77777777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F2B92" w14:textId="77777777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73EE8" w14:textId="77777777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50CF7" w14:textId="77777777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5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F52E5" w14:textId="77777777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</w:tr>
      <w:tr w:rsidR="00D158C7" w:rsidRPr="00D158C7" w14:paraId="25951062" w14:textId="77777777" w:rsidTr="7CB918D9">
        <w:trPr>
          <w:trHeight w:val="300"/>
        </w:trPr>
        <w:tc>
          <w:tcPr>
            <w:tcW w:w="34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48005" w14:textId="278384E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u w:val="single"/>
                <w:lang w:bidi="ar-SA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04125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u w:val="single"/>
                <w:lang w:bidi="ar-SA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FEFB4" w14:textId="77777777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051B4" w14:textId="77777777" w:rsid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14:paraId="63BB75E6" w14:textId="1FF41117" w:rsidR="004937C3" w:rsidRPr="00D158C7" w:rsidRDefault="004937C3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6EA86" w14:textId="77777777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FD4B9" w14:textId="77777777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07FF8" w14:textId="77777777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A20DD" w14:textId="77777777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B9AFA" w14:textId="77777777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</w:tr>
      <w:tr w:rsidR="00D158C7" w:rsidRPr="00D158C7" w14:paraId="37B16042" w14:textId="77777777" w:rsidTr="7CB918D9">
        <w:trPr>
          <w:trHeight w:val="300"/>
        </w:trPr>
        <w:tc>
          <w:tcPr>
            <w:tcW w:w="297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255D8" w14:textId="7B8E5EA4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  <w:r w:rsidRPr="00D158C7">
              <w:rPr>
                <w:rFonts w:eastAsia="Times New Roman"/>
                <w:color w:val="000000"/>
                <w:u w:val="single"/>
                <w:lang w:bidi="ar-SA"/>
              </w:rPr>
              <w:t>Process Steps</w:t>
            </w:r>
          </w:p>
        </w:tc>
        <w:tc>
          <w:tcPr>
            <w:tcW w:w="1007" w:type="dxa"/>
            <w:gridSpan w:val="2"/>
            <w:vMerge w:val="restart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08C41BEF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i/>
                <w:iCs/>
                <w:color w:val="000000"/>
                <w:lang w:bidi="ar-SA"/>
              </w:rPr>
            </w:pPr>
            <w:r w:rsidRPr="00D158C7">
              <w:rPr>
                <w:rFonts w:eastAsia="Times New Roman"/>
                <w:i/>
                <w:iCs/>
                <w:color w:val="000000"/>
                <w:lang w:bidi="ar-SA"/>
              </w:rPr>
              <w:t>1</w:t>
            </w:r>
          </w:p>
        </w:tc>
        <w:tc>
          <w:tcPr>
            <w:tcW w:w="1002" w:type="dxa"/>
            <w:gridSpan w:val="2"/>
            <w:vMerge w:val="restart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667058D8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i/>
                <w:iCs/>
                <w:color w:val="000000"/>
                <w:lang w:bidi="ar-SA"/>
              </w:rPr>
            </w:pPr>
            <w:r w:rsidRPr="00D158C7">
              <w:rPr>
                <w:rFonts w:eastAsia="Times New Roman"/>
                <w:i/>
                <w:iCs/>
                <w:color w:val="000000"/>
                <w:lang w:bidi="ar-SA"/>
              </w:rPr>
              <w:t>3</w:t>
            </w:r>
          </w:p>
        </w:tc>
        <w:tc>
          <w:tcPr>
            <w:tcW w:w="1002" w:type="dxa"/>
            <w:gridSpan w:val="2"/>
            <w:vMerge w:val="restart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14:paraId="7F0D3912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i/>
                <w:iCs/>
                <w:color w:val="000000"/>
                <w:lang w:bidi="ar-SA"/>
              </w:rPr>
            </w:pPr>
            <w:r w:rsidRPr="00D158C7">
              <w:rPr>
                <w:rFonts w:eastAsia="Times New Roman"/>
                <w:i/>
                <w:iCs/>
                <w:color w:val="000000"/>
                <w:lang w:bidi="ar-SA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3693E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i/>
                <w:iCs/>
                <w:color w:val="000000"/>
                <w:lang w:bidi="ar-SA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9332F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Key:</w:t>
            </w:r>
          </w:p>
        </w:tc>
        <w:tc>
          <w:tcPr>
            <w:tcW w:w="5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D6CBD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</w:tr>
      <w:tr w:rsidR="00D158C7" w:rsidRPr="00D158C7" w14:paraId="015EBF2B" w14:textId="77777777" w:rsidTr="009E04FE">
        <w:trPr>
          <w:trHeight w:val="300"/>
        </w:trPr>
        <w:tc>
          <w:tcPr>
            <w:tcW w:w="2977" w:type="dxa"/>
            <w:vMerge/>
            <w:noWrap/>
            <w:vAlign w:val="bottom"/>
            <w:hideMark/>
          </w:tcPr>
          <w:p w14:paraId="2AC69666" w14:textId="77777777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007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1F849967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i/>
                <w:iCs/>
                <w:color w:val="000000"/>
                <w:lang w:bidi="ar-SA"/>
              </w:rPr>
            </w:pPr>
          </w:p>
        </w:tc>
        <w:tc>
          <w:tcPr>
            <w:tcW w:w="1002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3CFDCFCC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i/>
                <w:iCs/>
                <w:color w:val="000000"/>
                <w:lang w:bidi="ar-SA"/>
              </w:rPr>
            </w:pPr>
          </w:p>
        </w:tc>
        <w:tc>
          <w:tcPr>
            <w:tcW w:w="1002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7019949B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i/>
                <w:iCs/>
                <w:color w:val="00000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6F3CC" w14:textId="77777777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A3ABC2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Score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00F25E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Level of Control Required</w:t>
            </w:r>
          </w:p>
        </w:tc>
      </w:tr>
      <w:tr w:rsidR="00D158C7" w:rsidRPr="00D158C7" w14:paraId="12ABAB5F" w14:textId="77777777" w:rsidTr="009E04FE">
        <w:trPr>
          <w:trHeight w:val="300"/>
        </w:trPr>
        <w:tc>
          <w:tcPr>
            <w:tcW w:w="2977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87EE2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i/>
                <w:iCs/>
                <w:color w:val="000000"/>
                <w:lang w:bidi="ar-SA"/>
              </w:rPr>
            </w:pPr>
            <w:r w:rsidRPr="00D158C7">
              <w:rPr>
                <w:rFonts w:eastAsia="Times New Roman"/>
                <w:i/>
                <w:iCs/>
                <w:color w:val="000000"/>
                <w:lang w:bidi="ar-SA"/>
              </w:rPr>
              <w:t>1</w:t>
            </w:r>
          </w:p>
        </w:tc>
        <w:tc>
          <w:tcPr>
            <w:tcW w:w="100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14:paraId="4E8868A9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1</w:t>
            </w:r>
          </w:p>
        </w:tc>
        <w:tc>
          <w:tcPr>
            <w:tcW w:w="10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14:paraId="62240873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3</w:t>
            </w:r>
          </w:p>
        </w:tc>
        <w:tc>
          <w:tcPr>
            <w:tcW w:w="10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14:paraId="1B651F43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5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D0E02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14:paraId="1FBF0CD7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1-9</w:t>
            </w:r>
          </w:p>
        </w:tc>
        <w:tc>
          <w:tcPr>
            <w:tcW w:w="5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C4ABA" w14:textId="5C98C32E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Hazard insignificant or very minimally present such as to present no consumption hazards; no additional control required</w:t>
            </w:r>
          </w:p>
        </w:tc>
      </w:tr>
      <w:tr w:rsidR="00D158C7" w:rsidRPr="00D158C7" w14:paraId="018523C5" w14:textId="77777777" w:rsidTr="009E04FE">
        <w:trPr>
          <w:trHeight w:val="300"/>
        </w:trPr>
        <w:tc>
          <w:tcPr>
            <w:tcW w:w="2977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5EDA2145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i/>
                <w:iCs/>
                <w:color w:val="000000"/>
                <w:lang w:bidi="ar-SA"/>
              </w:rPr>
            </w:pPr>
          </w:p>
        </w:tc>
        <w:tc>
          <w:tcPr>
            <w:tcW w:w="10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B3206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0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B07D8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0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8A017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27C28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1D04A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5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D084D8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</w:tr>
      <w:tr w:rsidR="00D158C7" w:rsidRPr="00D158C7" w14:paraId="353177A8" w14:textId="77777777" w:rsidTr="009E04FE">
        <w:trPr>
          <w:trHeight w:val="300"/>
        </w:trPr>
        <w:tc>
          <w:tcPr>
            <w:tcW w:w="2977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9F31D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i/>
                <w:iCs/>
                <w:color w:val="000000"/>
                <w:lang w:bidi="ar-SA"/>
              </w:rPr>
            </w:pPr>
            <w:r w:rsidRPr="00D158C7">
              <w:rPr>
                <w:rFonts w:eastAsia="Times New Roman"/>
                <w:i/>
                <w:iCs/>
                <w:color w:val="000000"/>
                <w:lang w:bidi="ar-SA"/>
              </w:rPr>
              <w:t>3</w:t>
            </w:r>
          </w:p>
        </w:tc>
        <w:tc>
          <w:tcPr>
            <w:tcW w:w="100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14:paraId="57B0825E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3</w:t>
            </w:r>
          </w:p>
        </w:tc>
        <w:tc>
          <w:tcPr>
            <w:tcW w:w="10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14:paraId="298625A5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9</w:t>
            </w:r>
          </w:p>
        </w:tc>
        <w:tc>
          <w:tcPr>
            <w:tcW w:w="10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14:paraId="1A5EE816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15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A4FDC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D689C8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5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095D8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</w:tr>
      <w:tr w:rsidR="00D158C7" w:rsidRPr="00D158C7" w14:paraId="2DDD233B" w14:textId="77777777" w:rsidTr="009E04FE">
        <w:trPr>
          <w:trHeight w:val="300"/>
        </w:trPr>
        <w:tc>
          <w:tcPr>
            <w:tcW w:w="2977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45C828FE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i/>
                <w:iCs/>
                <w:color w:val="000000"/>
                <w:lang w:bidi="ar-SA"/>
              </w:rPr>
            </w:pPr>
          </w:p>
        </w:tc>
        <w:tc>
          <w:tcPr>
            <w:tcW w:w="10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9849F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0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19443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0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1B9A4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B8040" w14:textId="77777777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0813EF85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15-25</w:t>
            </w:r>
          </w:p>
        </w:tc>
        <w:tc>
          <w:tcPr>
            <w:tcW w:w="50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873BD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 xml:space="preserve">Hazard present requiring control via CCP or a measure applied later in the supply chain; refer to CCP monitoring plan or written assurance from customer </w:t>
            </w:r>
          </w:p>
        </w:tc>
      </w:tr>
      <w:tr w:rsidR="00D158C7" w:rsidRPr="00D158C7" w14:paraId="7A1BB536" w14:textId="77777777" w:rsidTr="009E04FE">
        <w:trPr>
          <w:trHeight w:val="300"/>
        </w:trPr>
        <w:tc>
          <w:tcPr>
            <w:tcW w:w="2977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D54CB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i/>
                <w:iCs/>
                <w:color w:val="000000"/>
                <w:lang w:bidi="ar-SA"/>
              </w:rPr>
            </w:pPr>
            <w:r w:rsidRPr="00D158C7">
              <w:rPr>
                <w:rFonts w:eastAsia="Times New Roman"/>
                <w:i/>
                <w:iCs/>
                <w:color w:val="000000"/>
                <w:lang w:bidi="ar-SA"/>
              </w:rPr>
              <w:t>5</w:t>
            </w:r>
          </w:p>
        </w:tc>
        <w:tc>
          <w:tcPr>
            <w:tcW w:w="100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noWrap/>
            <w:vAlign w:val="center"/>
            <w:hideMark/>
          </w:tcPr>
          <w:p w14:paraId="09CAB8BB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5</w:t>
            </w:r>
          </w:p>
        </w:tc>
        <w:tc>
          <w:tcPr>
            <w:tcW w:w="10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14:paraId="411D8E43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15</w:t>
            </w:r>
          </w:p>
        </w:tc>
        <w:tc>
          <w:tcPr>
            <w:tcW w:w="10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14:paraId="25E78040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25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FDDE8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0F222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5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5EEEC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</w:tr>
      <w:tr w:rsidR="00D158C7" w:rsidRPr="00D158C7" w14:paraId="7B4733FD" w14:textId="77777777" w:rsidTr="009E04FE">
        <w:trPr>
          <w:trHeight w:val="525"/>
        </w:trPr>
        <w:tc>
          <w:tcPr>
            <w:tcW w:w="2977" w:type="dxa"/>
            <w:vMerge/>
            <w:tcBorders>
              <w:right w:val="single" w:sz="4" w:space="0" w:color="auto"/>
            </w:tcBorders>
            <w:vAlign w:val="center"/>
            <w:hideMark/>
          </w:tcPr>
          <w:p w14:paraId="1403E4E3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i/>
                <w:iCs/>
                <w:color w:val="000000"/>
                <w:lang w:bidi="ar-SA"/>
              </w:rPr>
            </w:pPr>
          </w:p>
        </w:tc>
        <w:tc>
          <w:tcPr>
            <w:tcW w:w="100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08D23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0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E36C28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0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8F87F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2024B" w14:textId="77777777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ECF23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50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D4E07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</w:tr>
      <w:tr w:rsidR="00D158C7" w:rsidRPr="00D158C7" w14:paraId="38D44BA7" w14:textId="77777777" w:rsidTr="009E04FE">
        <w:trPr>
          <w:trHeight w:val="300"/>
        </w:trPr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43030" w14:textId="4A342BCA" w:rsidR="00D158C7" w:rsidRPr="00D158C7" w:rsidRDefault="00D158C7" w:rsidP="7CB918D9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14:paraId="421B0BB0" w14:textId="03AC7EB8" w:rsidR="00D158C7" w:rsidRDefault="00D158C7" w:rsidP="7CB918D9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  <w:p w14:paraId="6730A75A" w14:textId="77777777" w:rsidR="00632353" w:rsidRDefault="00632353" w:rsidP="7CB918D9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  <w:p w14:paraId="6819BDBD" w14:textId="77777777" w:rsidR="00632353" w:rsidRPr="00D158C7" w:rsidRDefault="00632353" w:rsidP="7CB918D9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  <w:p w14:paraId="75A25BC1" w14:textId="1A30A975" w:rsidR="00D158C7" w:rsidRPr="00D158C7" w:rsidRDefault="00D158C7" w:rsidP="7CB918D9">
            <w:pPr>
              <w:widowControl/>
              <w:autoSpaceDE/>
              <w:autoSpaceDN/>
              <w:rPr>
                <w:sz w:val="20"/>
                <w:szCs w:val="20"/>
                <w:lang w:bidi="ar-SA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60619" w14:textId="77777777" w:rsid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14:paraId="2E141D4B" w14:textId="77777777" w:rsidR="004937C3" w:rsidRDefault="004937C3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14:paraId="30BEBA0B" w14:textId="77777777" w:rsidR="004937C3" w:rsidRDefault="004937C3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14:paraId="70A6FC36" w14:textId="54B4A22F" w:rsidR="004937C3" w:rsidRPr="00D158C7" w:rsidRDefault="004937C3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6A29F" w14:textId="77777777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9831B" w14:textId="77777777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77861" w14:textId="77777777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1E559" w14:textId="77777777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5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86572" w14:textId="77777777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F1DB4" w14:textId="77777777" w:rsid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14:paraId="09687F4A" w14:textId="76B83C88" w:rsidR="00632353" w:rsidRPr="00D158C7" w:rsidRDefault="00632353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A669E" w14:textId="77777777" w:rsid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14:paraId="0F4D082E" w14:textId="77777777" w:rsidR="00574AA6" w:rsidRDefault="00574AA6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  <w:p w14:paraId="08E7E831" w14:textId="638F661B" w:rsidR="00574AA6" w:rsidRPr="00D158C7" w:rsidRDefault="00574AA6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5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35D04" w14:textId="77777777" w:rsidR="00D158C7" w:rsidRPr="00D158C7" w:rsidRDefault="00D158C7" w:rsidP="00D158C7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</w:tr>
    </w:tbl>
    <w:p w14:paraId="44357F50" w14:textId="735BB1E3" w:rsidR="002F2834" w:rsidRPr="002F2834" w:rsidRDefault="002F2834" w:rsidP="002F2834">
      <w:pPr>
        <w:ind w:left="90"/>
        <w:rPr>
          <w:rFonts w:ascii="Calibri Light" w:hAnsi="Calibri Light" w:cs="Calibri Light"/>
        </w:rPr>
      </w:pPr>
    </w:p>
    <w:tbl>
      <w:tblPr>
        <w:tblW w:w="13500" w:type="dxa"/>
        <w:tblInd w:w="170" w:type="dxa"/>
        <w:tblLook w:val="04A0" w:firstRow="1" w:lastRow="0" w:firstColumn="1" w:lastColumn="0" w:noHBand="0" w:noVBand="1"/>
      </w:tblPr>
      <w:tblGrid>
        <w:gridCol w:w="1200"/>
        <w:gridCol w:w="560"/>
        <w:gridCol w:w="1260"/>
        <w:gridCol w:w="1240"/>
        <w:gridCol w:w="1240"/>
        <w:gridCol w:w="1240"/>
        <w:gridCol w:w="1240"/>
        <w:gridCol w:w="1000"/>
        <w:gridCol w:w="1180"/>
        <w:gridCol w:w="1820"/>
        <w:gridCol w:w="1520"/>
      </w:tblGrid>
      <w:tr w:rsidR="00D158C7" w:rsidRPr="00D158C7" w14:paraId="65DB931E" w14:textId="77777777" w:rsidTr="00D158C7">
        <w:trPr>
          <w:trHeight w:val="390"/>
        </w:trPr>
        <w:tc>
          <w:tcPr>
            <w:tcW w:w="13500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00B0F0"/>
            <w:noWrap/>
            <w:vAlign w:val="center"/>
            <w:hideMark/>
          </w:tcPr>
          <w:p w14:paraId="4F114D9E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color w:val="000000"/>
                <w:sz w:val="28"/>
                <w:szCs w:val="28"/>
                <w:lang w:bidi="ar-SA"/>
              </w:rPr>
            </w:pPr>
            <w:r w:rsidRPr="00D158C7">
              <w:rPr>
                <w:rFonts w:eastAsia="Times New Roman"/>
                <w:b/>
                <w:bCs/>
                <w:color w:val="000000"/>
                <w:sz w:val="28"/>
                <w:szCs w:val="28"/>
                <w:lang w:bidi="ar-SA"/>
              </w:rPr>
              <w:lastRenderedPageBreak/>
              <w:t>Preventive Control / CCP Monitoring Plan</w:t>
            </w:r>
          </w:p>
        </w:tc>
      </w:tr>
      <w:tr w:rsidR="00D158C7" w:rsidRPr="00D158C7" w14:paraId="56C512AB" w14:textId="77777777" w:rsidTr="00D158C7">
        <w:trPr>
          <w:trHeight w:val="315"/>
        </w:trPr>
        <w:tc>
          <w:tcPr>
            <w:tcW w:w="12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33A7D53E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Process Step</w:t>
            </w:r>
          </w:p>
        </w:tc>
        <w:tc>
          <w:tcPr>
            <w:tcW w:w="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8AC8237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 xml:space="preserve"> #</w:t>
            </w:r>
          </w:p>
        </w:tc>
        <w:tc>
          <w:tcPr>
            <w:tcW w:w="12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1D0C57E4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Hazard to be Controlled</w:t>
            </w:r>
          </w:p>
        </w:tc>
        <w:tc>
          <w:tcPr>
            <w:tcW w:w="1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14:paraId="7D948C7B" w14:textId="33F5D856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Critical Lim</w:t>
            </w:r>
            <w:r>
              <w:rPr>
                <w:rFonts w:eastAsia="Times New Roman"/>
                <w:color w:val="000000"/>
                <w:lang w:bidi="ar-SA"/>
              </w:rPr>
              <w:t>i</w:t>
            </w:r>
            <w:r w:rsidRPr="00D158C7">
              <w:rPr>
                <w:rFonts w:eastAsia="Times New Roman"/>
                <w:color w:val="000000"/>
                <w:lang w:bidi="ar-SA"/>
              </w:rPr>
              <w:t>t</w:t>
            </w:r>
          </w:p>
        </w:tc>
        <w:tc>
          <w:tcPr>
            <w:tcW w:w="47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6DE55E6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Monitoring Procedure</w:t>
            </w:r>
          </w:p>
        </w:tc>
        <w:tc>
          <w:tcPr>
            <w:tcW w:w="11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14:paraId="5A924546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Record(s)</w:t>
            </w:r>
          </w:p>
        </w:tc>
        <w:tc>
          <w:tcPr>
            <w:tcW w:w="18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8787DC6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Corrective Actions</w:t>
            </w:r>
          </w:p>
        </w:tc>
        <w:tc>
          <w:tcPr>
            <w:tcW w:w="15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017DEBA0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Verification</w:t>
            </w:r>
          </w:p>
        </w:tc>
      </w:tr>
      <w:tr w:rsidR="00D158C7" w:rsidRPr="00D158C7" w14:paraId="3130C54A" w14:textId="77777777" w:rsidTr="00A40EA7">
        <w:trPr>
          <w:trHeight w:val="570"/>
        </w:trPr>
        <w:tc>
          <w:tcPr>
            <w:tcW w:w="120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616A1724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56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E06B065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26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21A9F73F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24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107EFC96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72ACD204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What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6B01E740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 xml:space="preserve">When </w:t>
            </w:r>
          </w:p>
        </w:tc>
        <w:tc>
          <w:tcPr>
            <w:tcW w:w="12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43116F92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How</w:t>
            </w:r>
          </w:p>
        </w:tc>
        <w:tc>
          <w:tcPr>
            <w:tcW w:w="10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EF20E7B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Who</w:t>
            </w:r>
          </w:p>
        </w:tc>
        <w:tc>
          <w:tcPr>
            <w:tcW w:w="118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722415F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8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32DEA8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94CAB1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</w:tr>
      <w:tr w:rsidR="00022012" w:rsidRPr="00D158C7" w14:paraId="0ECFE41A" w14:textId="77777777" w:rsidTr="00A40EA7">
        <w:trPr>
          <w:trHeight w:val="389"/>
        </w:trPr>
        <w:tc>
          <w:tcPr>
            <w:tcW w:w="13500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F2F25F4" w14:textId="3043120F" w:rsidR="00022012" w:rsidRPr="00D158C7" w:rsidRDefault="00022012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We have no Preventative Control Points in our Process.</w:t>
            </w:r>
          </w:p>
        </w:tc>
      </w:tr>
    </w:tbl>
    <w:p w14:paraId="169261AC" w14:textId="08B9CAF8" w:rsidR="00D158C7" w:rsidRDefault="00D158C7" w:rsidP="00D158C7">
      <w:pPr>
        <w:pStyle w:val="Title"/>
        <w:ind w:left="180"/>
        <w:jc w:val="left"/>
        <w:outlineLvl w:val="0"/>
        <w:rPr>
          <w:rFonts w:ascii="Calibri Light" w:hAnsi="Calibri Light" w:cs="Calibri Light"/>
          <w:sz w:val="24"/>
        </w:rPr>
      </w:pPr>
    </w:p>
    <w:p w14:paraId="5AAC4A82" w14:textId="1EB342D5" w:rsidR="00D158C7" w:rsidRDefault="00D158C7" w:rsidP="002F2834">
      <w:pPr>
        <w:pStyle w:val="Title"/>
        <w:jc w:val="left"/>
        <w:outlineLvl w:val="0"/>
        <w:rPr>
          <w:rFonts w:ascii="Calibri Light" w:hAnsi="Calibri Light" w:cs="Calibri Light"/>
          <w:sz w:val="24"/>
        </w:rPr>
      </w:pPr>
    </w:p>
    <w:p w14:paraId="0BDF7F43" w14:textId="1821DC79" w:rsidR="00D158C7" w:rsidRDefault="00D158C7" w:rsidP="002F2834">
      <w:pPr>
        <w:pStyle w:val="Title"/>
        <w:jc w:val="left"/>
        <w:outlineLvl w:val="0"/>
        <w:rPr>
          <w:rFonts w:ascii="Calibri Light" w:hAnsi="Calibri Light" w:cs="Calibri Light"/>
          <w:sz w:val="24"/>
        </w:rPr>
      </w:pPr>
    </w:p>
    <w:p w14:paraId="6613CB19" w14:textId="20636051" w:rsidR="00D158C7" w:rsidRDefault="00D158C7" w:rsidP="002F2834">
      <w:pPr>
        <w:pStyle w:val="Title"/>
        <w:jc w:val="left"/>
        <w:outlineLvl w:val="0"/>
        <w:rPr>
          <w:rFonts w:ascii="Calibri Light" w:hAnsi="Calibri Light" w:cs="Calibri Light"/>
          <w:sz w:val="24"/>
        </w:rPr>
      </w:pPr>
    </w:p>
    <w:p w14:paraId="1F72BBED" w14:textId="2E252733" w:rsidR="00D158C7" w:rsidRDefault="00D158C7" w:rsidP="002F2834">
      <w:pPr>
        <w:pStyle w:val="Title"/>
        <w:jc w:val="left"/>
        <w:outlineLvl w:val="0"/>
        <w:rPr>
          <w:rFonts w:ascii="Calibri Light" w:hAnsi="Calibri Light" w:cs="Calibri Light"/>
          <w:sz w:val="24"/>
        </w:rPr>
      </w:pPr>
    </w:p>
    <w:p w14:paraId="625DAE29" w14:textId="3EEF448B" w:rsidR="00022012" w:rsidRDefault="00022012" w:rsidP="002F2834">
      <w:pPr>
        <w:pStyle w:val="Title"/>
        <w:jc w:val="left"/>
        <w:outlineLvl w:val="0"/>
        <w:rPr>
          <w:rFonts w:ascii="Calibri Light" w:hAnsi="Calibri Light" w:cs="Calibri Light"/>
          <w:sz w:val="24"/>
        </w:rPr>
      </w:pPr>
    </w:p>
    <w:p w14:paraId="7C2566AD" w14:textId="77777777" w:rsidR="00022012" w:rsidRDefault="00022012" w:rsidP="002F2834">
      <w:pPr>
        <w:pStyle w:val="Title"/>
        <w:jc w:val="left"/>
        <w:outlineLvl w:val="0"/>
        <w:rPr>
          <w:rFonts w:ascii="Calibri Light" w:hAnsi="Calibri Light" w:cs="Calibri Light"/>
          <w:sz w:val="24"/>
        </w:rPr>
      </w:pPr>
    </w:p>
    <w:tbl>
      <w:tblPr>
        <w:tblW w:w="7980" w:type="dxa"/>
        <w:jc w:val="center"/>
        <w:tblLook w:val="04A0" w:firstRow="1" w:lastRow="0" w:firstColumn="1" w:lastColumn="0" w:noHBand="0" w:noVBand="1"/>
      </w:tblPr>
      <w:tblGrid>
        <w:gridCol w:w="7980"/>
      </w:tblGrid>
      <w:tr w:rsidR="00D158C7" w:rsidRPr="00D158C7" w14:paraId="1CF59CD0" w14:textId="77777777" w:rsidTr="00D158C7">
        <w:trPr>
          <w:trHeight w:val="439"/>
          <w:jc w:val="center"/>
        </w:trPr>
        <w:tc>
          <w:tcPr>
            <w:tcW w:w="7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00B0F0"/>
            <w:noWrap/>
            <w:vAlign w:val="center"/>
            <w:hideMark/>
          </w:tcPr>
          <w:p w14:paraId="1BA8273A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36"/>
                <w:szCs w:val="36"/>
                <w:lang w:bidi="ar-SA"/>
              </w:rPr>
            </w:pPr>
            <w:r w:rsidRPr="00D158C7">
              <w:rPr>
                <w:rFonts w:eastAsia="Times New Roman"/>
                <w:color w:val="000000"/>
                <w:sz w:val="36"/>
                <w:szCs w:val="36"/>
                <w:lang w:bidi="ar-SA"/>
              </w:rPr>
              <w:t>PC / CCP Validation Evidence</w:t>
            </w:r>
          </w:p>
        </w:tc>
      </w:tr>
      <w:tr w:rsidR="00D158C7" w:rsidRPr="00D158C7" w14:paraId="71BFD471" w14:textId="77777777" w:rsidTr="00022012">
        <w:trPr>
          <w:trHeight w:val="269"/>
          <w:jc w:val="center"/>
        </w:trPr>
        <w:tc>
          <w:tcPr>
            <w:tcW w:w="7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8D88A5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sz w:val="36"/>
                <w:szCs w:val="36"/>
                <w:lang w:bidi="ar-SA"/>
              </w:rPr>
            </w:pPr>
          </w:p>
        </w:tc>
      </w:tr>
      <w:tr w:rsidR="00D158C7" w:rsidRPr="00D158C7" w14:paraId="7E44BC61" w14:textId="77777777" w:rsidTr="00D158C7">
        <w:trPr>
          <w:trHeight w:val="300"/>
          <w:jc w:val="center"/>
        </w:trPr>
        <w:tc>
          <w:tcPr>
            <w:tcW w:w="79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14:paraId="6745DD39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Preventive Control / Critical Control Point</w:t>
            </w:r>
          </w:p>
        </w:tc>
      </w:tr>
      <w:tr w:rsidR="00D158C7" w:rsidRPr="00D158C7" w14:paraId="2FCB1226" w14:textId="77777777" w:rsidTr="00D158C7">
        <w:trPr>
          <w:trHeight w:val="300"/>
          <w:jc w:val="center"/>
        </w:trPr>
        <w:tc>
          <w:tcPr>
            <w:tcW w:w="7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14:paraId="2DFBCBED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 xml:space="preserve">N/A - no hazards requiring preventive control have been identified. PRP control measures listed in the hazard analyses are validated on a continual basis through the performance of regular verification activities, as described in the PRP verification plan.  </w:t>
            </w:r>
          </w:p>
        </w:tc>
      </w:tr>
      <w:tr w:rsidR="00D158C7" w:rsidRPr="00D158C7" w14:paraId="101FE50F" w14:textId="77777777" w:rsidTr="00D158C7">
        <w:trPr>
          <w:trHeight w:val="300"/>
          <w:jc w:val="center"/>
        </w:trPr>
        <w:tc>
          <w:tcPr>
            <w:tcW w:w="7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C84077C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</w:tr>
      <w:tr w:rsidR="00D158C7" w:rsidRPr="00D158C7" w14:paraId="39525980" w14:textId="77777777" w:rsidTr="00D158C7">
        <w:trPr>
          <w:trHeight w:val="1200"/>
          <w:jc w:val="center"/>
        </w:trPr>
        <w:tc>
          <w:tcPr>
            <w:tcW w:w="7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2A32F17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</w:tr>
    </w:tbl>
    <w:p w14:paraId="0DB569EC" w14:textId="77777777" w:rsidR="00D158C7" w:rsidRDefault="00D158C7" w:rsidP="002F2834">
      <w:pPr>
        <w:pStyle w:val="Title"/>
        <w:jc w:val="left"/>
        <w:outlineLvl w:val="0"/>
        <w:rPr>
          <w:rFonts w:ascii="Calibri Light" w:hAnsi="Calibri Light" w:cs="Calibri Light"/>
          <w:sz w:val="24"/>
        </w:rPr>
      </w:pPr>
    </w:p>
    <w:p w14:paraId="2782C6C5" w14:textId="22B6582B" w:rsidR="00D158C7" w:rsidRDefault="00D158C7" w:rsidP="002F2834">
      <w:pPr>
        <w:pStyle w:val="Title"/>
        <w:jc w:val="left"/>
        <w:outlineLvl w:val="0"/>
        <w:rPr>
          <w:rFonts w:ascii="Calibri Light" w:hAnsi="Calibri Light" w:cs="Calibri Light"/>
          <w:sz w:val="24"/>
        </w:rPr>
      </w:pPr>
    </w:p>
    <w:p w14:paraId="48613479" w14:textId="5426F167" w:rsidR="00D158C7" w:rsidRDefault="00D158C7" w:rsidP="7CB918D9">
      <w:pPr>
        <w:pStyle w:val="Title"/>
        <w:jc w:val="left"/>
        <w:outlineLvl w:val="0"/>
        <w:rPr>
          <w:rFonts w:ascii="Calibri Light" w:hAnsi="Calibri Light" w:cs="Calibri Light"/>
          <w:sz w:val="24"/>
          <w:szCs w:val="24"/>
        </w:rPr>
      </w:pPr>
    </w:p>
    <w:p w14:paraId="65F89A3C" w14:textId="0D41CBF6" w:rsidR="00D158C7" w:rsidRDefault="00D158C7" w:rsidP="002F2834">
      <w:pPr>
        <w:pStyle w:val="Title"/>
        <w:jc w:val="left"/>
        <w:outlineLvl w:val="0"/>
        <w:rPr>
          <w:rFonts w:ascii="Calibri Light" w:hAnsi="Calibri Light" w:cs="Calibri Light"/>
          <w:sz w:val="24"/>
        </w:rPr>
      </w:pPr>
    </w:p>
    <w:tbl>
      <w:tblPr>
        <w:tblW w:w="13580" w:type="dxa"/>
        <w:tblInd w:w="170" w:type="dxa"/>
        <w:tblLook w:val="04A0" w:firstRow="1" w:lastRow="0" w:firstColumn="1" w:lastColumn="0" w:noHBand="0" w:noVBand="1"/>
      </w:tblPr>
      <w:tblGrid>
        <w:gridCol w:w="1920"/>
        <w:gridCol w:w="1920"/>
        <w:gridCol w:w="1920"/>
        <w:gridCol w:w="1920"/>
        <w:gridCol w:w="1920"/>
        <w:gridCol w:w="1840"/>
        <w:gridCol w:w="2140"/>
      </w:tblGrid>
      <w:tr w:rsidR="00D158C7" w:rsidRPr="00D158C7" w14:paraId="26FE99FD" w14:textId="77777777" w:rsidTr="00D158C7">
        <w:trPr>
          <w:trHeight w:val="585"/>
        </w:trPr>
        <w:tc>
          <w:tcPr>
            <w:tcW w:w="135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00B0F0"/>
            <w:vAlign w:val="center"/>
            <w:hideMark/>
          </w:tcPr>
          <w:p w14:paraId="7F20C3A5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36"/>
                <w:szCs w:val="36"/>
                <w:lang w:bidi="ar-SA"/>
              </w:rPr>
            </w:pPr>
            <w:r w:rsidRPr="00D158C7">
              <w:rPr>
                <w:rFonts w:eastAsia="Times New Roman"/>
                <w:b/>
                <w:bCs/>
                <w:i/>
                <w:iCs/>
                <w:color w:val="000000"/>
                <w:sz w:val="36"/>
                <w:szCs w:val="36"/>
                <w:lang w:bidi="ar-SA"/>
              </w:rPr>
              <w:lastRenderedPageBreak/>
              <w:t>PRP Verification Plan</w:t>
            </w:r>
          </w:p>
        </w:tc>
      </w:tr>
      <w:tr w:rsidR="00D158C7" w:rsidRPr="00D158C7" w14:paraId="5B892E96" w14:textId="77777777" w:rsidTr="00D158C7">
        <w:trPr>
          <w:trHeight w:val="315"/>
        </w:trPr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10663AEE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 xml:space="preserve">PRP </w:t>
            </w:r>
          </w:p>
        </w:tc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3CEF82E5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Potential Hazard Controlled by PRP</w:t>
            </w:r>
          </w:p>
        </w:tc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14:paraId="4B7D5B24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Supporting SOP</w:t>
            </w:r>
          </w:p>
        </w:tc>
        <w:tc>
          <w:tcPr>
            <w:tcW w:w="78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231E46A7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Verification Activities</w:t>
            </w:r>
          </w:p>
        </w:tc>
      </w:tr>
      <w:tr w:rsidR="00D158C7" w:rsidRPr="00D158C7" w14:paraId="583E6E4E" w14:textId="77777777" w:rsidTr="00D158C7">
        <w:trPr>
          <w:trHeight w:val="315"/>
        </w:trPr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CD19FE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F6AF586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3559DDC3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539D51A3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What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5551C536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When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14:paraId="3D079125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Who</w:t>
            </w: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6657FAD3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Records</w:t>
            </w:r>
          </w:p>
        </w:tc>
      </w:tr>
      <w:tr w:rsidR="00D158C7" w:rsidRPr="00D158C7" w14:paraId="5801ADD3" w14:textId="77777777" w:rsidTr="001B6D4C">
        <w:trPr>
          <w:trHeight w:val="300"/>
        </w:trPr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1A97A0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D158C7">
              <w:rPr>
                <w:rFonts w:eastAsia="Times New Roman"/>
                <w:color w:val="000000"/>
                <w:sz w:val="20"/>
                <w:szCs w:val="20"/>
                <w:lang w:bidi="ar-SA"/>
              </w:rPr>
              <w:t>Construction - Walls, Floors, Ceilings, etc.</w:t>
            </w:r>
          </w:p>
        </w:tc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37C78B" w14:textId="60823AFD" w:rsidR="00D158C7" w:rsidRPr="00D158C7" w:rsidRDefault="001B6D4C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D158C7">
              <w:rPr>
                <w:rFonts w:eastAsia="Times New Roman"/>
                <w:color w:val="000000"/>
                <w:sz w:val="20"/>
                <w:szCs w:val="20"/>
                <w:lang w:bidi="ar-SA"/>
              </w:rPr>
              <w:t>Harborage</w:t>
            </w:r>
            <w:r w:rsidR="00D158C7" w:rsidRPr="00D158C7">
              <w:rPr>
                <w:rFonts w:eastAsia="Times New Roman"/>
                <w:color w:val="000000"/>
                <w:sz w:val="20"/>
                <w:szCs w:val="20"/>
                <w:lang w:bidi="ar-SA"/>
              </w:rPr>
              <w:t xml:space="preserve"> of pests and other unsanitary conditions; parts of infrastructure detaching and posing a foreign material risk</w:t>
            </w:r>
          </w:p>
        </w:tc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EEE10F" w14:textId="43E07BD6" w:rsidR="00D158C7" w:rsidRPr="00D158C7" w:rsidRDefault="004403E2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N/A</w:t>
            </w:r>
          </w:p>
        </w:tc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3CD3D0" w14:textId="710A7927" w:rsidR="00D158C7" w:rsidRPr="00D158C7" w:rsidRDefault="003B3B93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GMP Audit</w:t>
            </w:r>
          </w:p>
        </w:tc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96CAD3" w14:textId="22007BD6" w:rsidR="00D158C7" w:rsidRPr="00D158C7" w:rsidRDefault="003B3B93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Monthly</w:t>
            </w:r>
          </w:p>
        </w:tc>
        <w:tc>
          <w:tcPr>
            <w:tcW w:w="18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EFC8A8" w14:textId="3E235431" w:rsidR="00D158C7" w:rsidRPr="00D158C7" w:rsidRDefault="003B3B93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Rot</w:t>
            </w:r>
            <w:r w:rsidR="003E5A5E">
              <w:rPr>
                <w:rFonts w:eastAsia="Times New Roman"/>
                <w:color w:val="000000"/>
                <w:sz w:val="20"/>
                <w:szCs w:val="20"/>
                <w:lang w:bidi="ar-SA"/>
              </w:rPr>
              <w:t>a</w:t>
            </w: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ting</w:t>
            </w:r>
          </w:p>
        </w:tc>
        <w:tc>
          <w:tcPr>
            <w:tcW w:w="21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F1C439" w14:textId="6C54DC39" w:rsidR="00D158C7" w:rsidRPr="00D158C7" w:rsidRDefault="003E5A5E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GMP Audit Form</w:t>
            </w:r>
          </w:p>
        </w:tc>
      </w:tr>
      <w:tr w:rsidR="00D158C7" w:rsidRPr="00D158C7" w14:paraId="752D4758" w14:textId="77777777" w:rsidTr="001B6D4C">
        <w:trPr>
          <w:trHeight w:val="1830"/>
        </w:trPr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3765FE0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49079C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2FB5F9D0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733D6A10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161AEF49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8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225A8695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05E9CB6A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</w:tr>
      <w:tr w:rsidR="00D158C7" w:rsidRPr="00D158C7" w14:paraId="1CD277B5" w14:textId="77777777" w:rsidTr="001B6D4C">
        <w:trPr>
          <w:trHeight w:val="300"/>
        </w:trPr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16F0C1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D158C7">
              <w:rPr>
                <w:rFonts w:eastAsia="Times New Roman"/>
                <w:color w:val="000000"/>
                <w:sz w:val="20"/>
                <w:szCs w:val="20"/>
                <w:lang w:bidi="ar-SA"/>
              </w:rPr>
              <w:t>Lighting</w:t>
            </w:r>
          </w:p>
        </w:tc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1F0AA2" w14:textId="6ED2951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D158C7">
              <w:rPr>
                <w:rFonts w:eastAsia="Times New Roman"/>
                <w:color w:val="000000"/>
                <w:sz w:val="20"/>
                <w:szCs w:val="20"/>
                <w:lang w:bidi="ar-SA"/>
              </w:rPr>
              <w:t xml:space="preserve">Poor </w:t>
            </w:r>
            <w:r w:rsidR="001B6D4C" w:rsidRPr="00D158C7">
              <w:rPr>
                <w:rFonts w:eastAsia="Times New Roman"/>
                <w:color w:val="000000"/>
                <w:sz w:val="20"/>
                <w:szCs w:val="20"/>
                <w:lang w:bidi="ar-SA"/>
              </w:rPr>
              <w:t>visibility</w:t>
            </w:r>
            <w:r w:rsidRPr="00D158C7">
              <w:rPr>
                <w:rFonts w:eastAsia="Times New Roman"/>
                <w:color w:val="000000"/>
                <w:sz w:val="20"/>
                <w:szCs w:val="20"/>
                <w:lang w:bidi="ar-SA"/>
              </w:rPr>
              <w:t xml:space="preserve"> to detect unsanitary conditions; shatter causing potential contamination</w:t>
            </w:r>
          </w:p>
        </w:tc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E7BF9F" w14:textId="4E70BBCC" w:rsidR="00D158C7" w:rsidRPr="00D158C7" w:rsidRDefault="00607D6B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Product Contamination</w:t>
            </w:r>
          </w:p>
        </w:tc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AEF747" w14:textId="22F1A11C" w:rsidR="00D158C7" w:rsidRPr="00D158C7" w:rsidRDefault="00607D6B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GOBP Audit</w:t>
            </w:r>
          </w:p>
        </w:tc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9512154" w14:textId="2C9598D6" w:rsidR="00D158C7" w:rsidRPr="00D158C7" w:rsidRDefault="00607D6B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Annually</w:t>
            </w:r>
          </w:p>
        </w:tc>
        <w:tc>
          <w:tcPr>
            <w:tcW w:w="18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7878BE" w14:textId="33D182FF" w:rsidR="00D158C7" w:rsidRPr="00D158C7" w:rsidRDefault="00607D6B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Rotating</w:t>
            </w:r>
          </w:p>
        </w:tc>
        <w:tc>
          <w:tcPr>
            <w:tcW w:w="21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BCFA12" w14:textId="083348A8" w:rsidR="00D158C7" w:rsidRPr="00D158C7" w:rsidRDefault="00607D6B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GOBP Form</w:t>
            </w:r>
          </w:p>
        </w:tc>
      </w:tr>
      <w:tr w:rsidR="00D158C7" w:rsidRPr="00D158C7" w14:paraId="126A0C05" w14:textId="77777777" w:rsidTr="001B6D4C">
        <w:trPr>
          <w:trHeight w:val="1290"/>
        </w:trPr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1471546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F07F2F3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5F0029EB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24550DD1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6DFFBE8D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8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073E06D6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7198EA86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</w:tr>
      <w:tr w:rsidR="00D158C7" w:rsidRPr="00D158C7" w14:paraId="222509B9" w14:textId="77777777" w:rsidTr="001B6D4C">
        <w:trPr>
          <w:trHeight w:val="300"/>
        </w:trPr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5BE0AE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D158C7">
              <w:rPr>
                <w:rFonts w:eastAsia="Times New Roman"/>
                <w:color w:val="000000"/>
                <w:sz w:val="20"/>
                <w:szCs w:val="20"/>
                <w:lang w:bidi="ar-SA"/>
              </w:rPr>
              <w:t xml:space="preserve">Pest Prevention </w:t>
            </w:r>
          </w:p>
        </w:tc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C723EB" w14:textId="77777777" w:rsidR="00D158C7" w:rsidRPr="00D158C7" w:rsidRDefault="00D158C7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D158C7">
              <w:rPr>
                <w:rFonts w:eastAsia="Times New Roman"/>
                <w:color w:val="000000"/>
                <w:sz w:val="20"/>
                <w:szCs w:val="20"/>
                <w:lang w:bidi="ar-SA"/>
              </w:rPr>
              <w:t>Product contamination with pest bodies and residues</w:t>
            </w:r>
          </w:p>
        </w:tc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6B9A466" w14:textId="2700DAFA" w:rsidR="00D158C7" w:rsidRPr="00D158C7" w:rsidRDefault="004403E2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Pest Control</w:t>
            </w:r>
          </w:p>
        </w:tc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E48F1C" w14:textId="2D8B2711" w:rsidR="00D158C7" w:rsidRPr="00D158C7" w:rsidRDefault="00607D6B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GMP Audit</w:t>
            </w:r>
          </w:p>
        </w:tc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D52E589" w14:textId="7EB2D22F" w:rsidR="00D158C7" w:rsidRPr="00D158C7" w:rsidRDefault="00607D6B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Monthly</w:t>
            </w:r>
          </w:p>
        </w:tc>
        <w:tc>
          <w:tcPr>
            <w:tcW w:w="18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3C93BD" w14:textId="0DF4313F" w:rsidR="00D158C7" w:rsidRPr="00D158C7" w:rsidRDefault="00607D6B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Rotating</w:t>
            </w:r>
          </w:p>
        </w:tc>
        <w:tc>
          <w:tcPr>
            <w:tcW w:w="21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FC5A68" w14:textId="21C9565F" w:rsidR="00D158C7" w:rsidRPr="00D158C7" w:rsidRDefault="00607D6B" w:rsidP="00D158C7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GMP Audit Form</w:t>
            </w:r>
          </w:p>
        </w:tc>
      </w:tr>
      <w:tr w:rsidR="00D158C7" w:rsidRPr="00D158C7" w14:paraId="0FEBAF6F" w14:textId="77777777" w:rsidTr="001B6D4C">
        <w:trPr>
          <w:trHeight w:val="915"/>
        </w:trPr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1F2BA14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7D949C3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45EF9608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135B99BC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3C257932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8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04A739FA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1E67D1E3" w14:textId="77777777" w:rsidR="00D158C7" w:rsidRPr="00D158C7" w:rsidRDefault="00D158C7" w:rsidP="00D158C7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</w:tr>
    </w:tbl>
    <w:p w14:paraId="7EAA02A2" w14:textId="5B33EFBE" w:rsidR="00D158C7" w:rsidRDefault="00D158C7" w:rsidP="002F2834">
      <w:pPr>
        <w:pStyle w:val="Title"/>
        <w:jc w:val="left"/>
        <w:outlineLvl w:val="0"/>
        <w:rPr>
          <w:rFonts w:ascii="Calibri Light" w:hAnsi="Calibri Light" w:cs="Calibri Light"/>
          <w:sz w:val="24"/>
        </w:rPr>
      </w:pPr>
    </w:p>
    <w:p w14:paraId="728145A1" w14:textId="03079A0C" w:rsidR="00D158C7" w:rsidRDefault="00D158C7" w:rsidP="002F2834">
      <w:pPr>
        <w:pStyle w:val="Title"/>
        <w:jc w:val="left"/>
        <w:outlineLvl w:val="0"/>
        <w:rPr>
          <w:rFonts w:ascii="Calibri Light" w:hAnsi="Calibri Light" w:cs="Calibri Light"/>
          <w:sz w:val="24"/>
        </w:rPr>
      </w:pPr>
    </w:p>
    <w:p w14:paraId="55AD6E2A" w14:textId="17F7D198" w:rsidR="00D158C7" w:rsidRDefault="00D158C7" w:rsidP="002F2834">
      <w:pPr>
        <w:pStyle w:val="Title"/>
        <w:jc w:val="left"/>
        <w:outlineLvl w:val="0"/>
        <w:rPr>
          <w:rFonts w:ascii="Calibri Light" w:hAnsi="Calibri Light" w:cs="Calibri Light"/>
          <w:sz w:val="24"/>
        </w:rPr>
      </w:pPr>
    </w:p>
    <w:p w14:paraId="19307BC7" w14:textId="77777777" w:rsidR="00A40EA7" w:rsidRDefault="00A40EA7" w:rsidP="002F2834">
      <w:pPr>
        <w:pStyle w:val="Title"/>
        <w:jc w:val="left"/>
        <w:outlineLvl w:val="0"/>
        <w:rPr>
          <w:rFonts w:ascii="Calibri Light" w:hAnsi="Calibri Light" w:cs="Calibri Light"/>
          <w:sz w:val="24"/>
        </w:rPr>
      </w:pPr>
    </w:p>
    <w:p w14:paraId="2CAFF18C" w14:textId="74D256C2" w:rsidR="00D158C7" w:rsidRDefault="00D158C7" w:rsidP="002F2834">
      <w:pPr>
        <w:pStyle w:val="Title"/>
        <w:jc w:val="left"/>
        <w:outlineLvl w:val="0"/>
        <w:rPr>
          <w:rFonts w:ascii="Calibri Light" w:hAnsi="Calibri Light" w:cs="Calibri Light"/>
          <w:sz w:val="24"/>
        </w:rPr>
      </w:pPr>
    </w:p>
    <w:p w14:paraId="44573495" w14:textId="60890561" w:rsidR="00D158C7" w:rsidRDefault="00D158C7" w:rsidP="002F2834">
      <w:pPr>
        <w:pStyle w:val="Title"/>
        <w:jc w:val="left"/>
        <w:outlineLvl w:val="0"/>
        <w:rPr>
          <w:rFonts w:ascii="Calibri Light" w:hAnsi="Calibri Light" w:cs="Calibri Light"/>
          <w:sz w:val="24"/>
        </w:rPr>
      </w:pPr>
    </w:p>
    <w:tbl>
      <w:tblPr>
        <w:tblW w:w="13606" w:type="dxa"/>
        <w:tblInd w:w="170" w:type="dxa"/>
        <w:tblLook w:val="04A0" w:firstRow="1" w:lastRow="0" w:firstColumn="1" w:lastColumn="0" w:noHBand="0" w:noVBand="1"/>
      </w:tblPr>
      <w:tblGrid>
        <w:gridCol w:w="1920"/>
        <w:gridCol w:w="1945"/>
        <w:gridCol w:w="1921"/>
        <w:gridCol w:w="1920"/>
        <w:gridCol w:w="1920"/>
        <w:gridCol w:w="1840"/>
        <w:gridCol w:w="2140"/>
      </w:tblGrid>
      <w:tr w:rsidR="00E65C49" w:rsidRPr="00D158C7" w14:paraId="6A38BF1A" w14:textId="77777777" w:rsidTr="00E65C49">
        <w:trPr>
          <w:trHeight w:val="585"/>
        </w:trPr>
        <w:tc>
          <w:tcPr>
            <w:tcW w:w="13606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00B0F0"/>
            <w:vAlign w:val="center"/>
            <w:hideMark/>
          </w:tcPr>
          <w:p w14:paraId="7A214A9F" w14:textId="77777777" w:rsidR="00E65C49" w:rsidRPr="00D158C7" w:rsidRDefault="00E65C49" w:rsidP="00E33BA8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36"/>
                <w:szCs w:val="36"/>
                <w:lang w:bidi="ar-SA"/>
              </w:rPr>
            </w:pPr>
            <w:r w:rsidRPr="00D158C7">
              <w:rPr>
                <w:rFonts w:eastAsia="Times New Roman"/>
                <w:b/>
                <w:bCs/>
                <w:i/>
                <w:iCs/>
                <w:color w:val="000000"/>
                <w:sz w:val="36"/>
                <w:szCs w:val="36"/>
                <w:lang w:bidi="ar-SA"/>
              </w:rPr>
              <w:lastRenderedPageBreak/>
              <w:t>PRP Verification Plan</w:t>
            </w:r>
          </w:p>
        </w:tc>
      </w:tr>
      <w:tr w:rsidR="00E65C49" w:rsidRPr="00D158C7" w14:paraId="45BC88A1" w14:textId="77777777" w:rsidTr="00E65C49">
        <w:trPr>
          <w:trHeight w:val="315"/>
        </w:trPr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1E0846B4" w14:textId="77777777" w:rsidR="00E65C49" w:rsidRPr="00D158C7" w:rsidRDefault="00E65C49" w:rsidP="00E33BA8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 xml:space="preserve">PRP </w:t>
            </w:r>
          </w:p>
        </w:tc>
        <w:tc>
          <w:tcPr>
            <w:tcW w:w="194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3E8D1D57" w14:textId="77777777" w:rsidR="00E65C49" w:rsidRPr="00D158C7" w:rsidRDefault="00E65C49" w:rsidP="00E33BA8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Potential Hazard Controlled by PRP</w:t>
            </w:r>
          </w:p>
        </w:tc>
        <w:tc>
          <w:tcPr>
            <w:tcW w:w="192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14:paraId="46AB640D" w14:textId="77777777" w:rsidR="00E65C49" w:rsidRPr="00D158C7" w:rsidRDefault="00E65C49" w:rsidP="00E33BA8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Supporting SOP</w:t>
            </w:r>
          </w:p>
        </w:tc>
        <w:tc>
          <w:tcPr>
            <w:tcW w:w="78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382A3192" w14:textId="77777777" w:rsidR="00E65C49" w:rsidRPr="00D158C7" w:rsidRDefault="00E65C49" w:rsidP="00E33BA8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Verification Activities</w:t>
            </w:r>
          </w:p>
        </w:tc>
      </w:tr>
      <w:tr w:rsidR="00E65C49" w:rsidRPr="00D158C7" w14:paraId="14824DD1" w14:textId="77777777" w:rsidTr="00E65C49">
        <w:trPr>
          <w:trHeight w:val="315"/>
        </w:trPr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CD2531D" w14:textId="77777777" w:rsidR="00E65C49" w:rsidRPr="00D158C7" w:rsidRDefault="00E65C49" w:rsidP="00E33BA8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BCB7C70" w14:textId="77777777" w:rsidR="00E65C49" w:rsidRPr="00D158C7" w:rsidRDefault="00E65C49" w:rsidP="00E33BA8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92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871CD19" w14:textId="77777777" w:rsidR="00E65C49" w:rsidRPr="00D158C7" w:rsidRDefault="00E65C49" w:rsidP="00E33BA8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30D60DF3" w14:textId="77777777" w:rsidR="00E65C49" w:rsidRPr="00D158C7" w:rsidRDefault="00E65C49" w:rsidP="00E33BA8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What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1EE20343" w14:textId="77777777" w:rsidR="00E65C49" w:rsidRPr="00D158C7" w:rsidRDefault="00E65C49" w:rsidP="00E33BA8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When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14:paraId="5FA3EEF7" w14:textId="77777777" w:rsidR="00E65C49" w:rsidRPr="00D158C7" w:rsidRDefault="00E65C49" w:rsidP="00E33BA8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Who</w:t>
            </w: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2F135A77" w14:textId="77777777" w:rsidR="00E65C49" w:rsidRPr="00D158C7" w:rsidRDefault="00E65C49" w:rsidP="00E33BA8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D158C7">
              <w:rPr>
                <w:rFonts w:eastAsia="Times New Roman"/>
                <w:color w:val="000000"/>
                <w:lang w:bidi="ar-SA"/>
              </w:rPr>
              <w:t>Records</w:t>
            </w:r>
          </w:p>
        </w:tc>
      </w:tr>
      <w:tr w:rsidR="00607D6B" w:rsidRPr="00E65C49" w14:paraId="25A320A1" w14:textId="77777777" w:rsidTr="00E65C49">
        <w:trPr>
          <w:trHeight w:val="435"/>
        </w:trPr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149857" w14:textId="77777777" w:rsidR="00607D6B" w:rsidRPr="00E65C49" w:rsidRDefault="00607D6B" w:rsidP="00607D6B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Product Handling Equipment and Protective Clothing</w:t>
            </w:r>
          </w:p>
        </w:tc>
        <w:tc>
          <w:tcPr>
            <w:tcW w:w="194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2510F4" w14:textId="77777777" w:rsidR="00607D6B" w:rsidRPr="00E65C49" w:rsidRDefault="00607D6B" w:rsidP="00607D6B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Product contamination due to inadequate/failing equipment; contamination resulting from improperly worn/designed workwear.</w:t>
            </w:r>
          </w:p>
        </w:tc>
        <w:tc>
          <w:tcPr>
            <w:tcW w:w="192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084832" w14:textId="6597F9BB" w:rsidR="00607D6B" w:rsidRPr="00E65C49" w:rsidRDefault="00607D6B" w:rsidP="00607D6B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Personnel Hygiene</w:t>
            </w:r>
          </w:p>
        </w:tc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C65AB1" w14:textId="431C9A06" w:rsidR="00607D6B" w:rsidRPr="00E65C49" w:rsidRDefault="00607D6B" w:rsidP="00607D6B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GMP Audit</w:t>
            </w:r>
          </w:p>
        </w:tc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91F870" w14:textId="78A4EBA3" w:rsidR="00607D6B" w:rsidRPr="00E65C49" w:rsidRDefault="00607D6B" w:rsidP="00607D6B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Monthly</w:t>
            </w:r>
          </w:p>
        </w:tc>
        <w:tc>
          <w:tcPr>
            <w:tcW w:w="18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F4CD1C" w14:textId="5374F259" w:rsidR="00607D6B" w:rsidRPr="00E65C49" w:rsidRDefault="00607D6B" w:rsidP="00607D6B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Rotating</w:t>
            </w:r>
          </w:p>
        </w:tc>
        <w:tc>
          <w:tcPr>
            <w:tcW w:w="21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6D7EB8" w14:textId="42AE7618" w:rsidR="00607D6B" w:rsidRPr="00E65C49" w:rsidRDefault="00607D6B" w:rsidP="00607D6B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GMP Audit Form</w:t>
            </w:r>
          </w:p>
        </w:tc>
      </w:tr>
      <w:tr w:rsidR="00E65C49" w:rsidRPr="00E65C49" w14:paraId="336C979D" w14:textId="77777777" w:rsidTr="00E65C49">
        <w:trPr>
          <w:trHeight w:val="792"/>
        </w:trPr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E277469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AA9DBA0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92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15B7026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BEA58A4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5768B7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8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C5905DA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E426013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</w:tr>
      <w:tr w:rsidR="00096F0E" w:rsidRPr="00E65C49" w14:paraId="79764689" w14:textId="77777777" w:rsidTr="00E65C49">
        <w:trPr>
          <w:trHeight w:val="1320"/>
        </w:trPr>
        <w:tc>
          <w:tcPr>
            <w:tcW w:w="1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3F92DF" w14:textId="77777777" w:rsidR="00096F0E" w:rsidRPr="00E65C49" w:rsidRDefault="00096F0E" w:rsidP="00096F0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Maintenance</w:t>
            </w:r>
          </w:p>
        </w:tc>
        <w:tc>
          <w:tcPr>
            <w:tcW w:w="19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F27059" w14:textId="292E2BC3" w:rsidR="00096F0E" w:rsidRPr="00E65C49" w:rsidRDefault="00096F0E" w:rsidP="00096F0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Contamination from improperly maintained equipment - foreign matter, grease, etc</w:t>
            </w: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.</w:t>
            </w:r>
          </w:p>
        </w:tc>
        <w:tc>
          <w:tcPr>
            <w:tcW w:w="19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CCB935" w14:textId="0BA5C5E1" w:rsidR="00096F0E" w:rsidRPr="00E65C49" w:rsidRDefault="00096F0E" w:rsidP="00096F0E">
            <w:pPr>
              <w:widowControl/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 w:rsidRPr="00E65C49">
              <w:rPr>
                <w:rFonts w:eastAsia="Times New Roman"/>
                <w:sz w:val="20"/>
                <w:szCs w:val="20"/>
                <w:lang w:bidi="ar-SA"/>
              </w:rPr>
              <w:t> </w:t>
            </w:r>
            <w:r>
              <w:rPr>
                <w:rFonts w:eastAsia="Times New Roman"/>
                <w:sz w:val="20"/>
                <w:szCs w:val="20"/>
                <w:lang w:bidi="ar-SA"/>
              </w:rPr>
              <w:t>Maintenance</w:t>
            </w:r>
          </w:p>
        </w:tc>
        <w:tc>
          <w:tcPr>
            <w:tcW w:w="19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EA0CE7" w14:textId="30A7F971" w:rsidR="00096F0E" w:rsidRPr="00E65C49" w:rsidRDefault="00096F0E" w:rsidP="00096F0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Monthly</w:t>
            </w:r>
          </w:p>
        </w:tc>
        <w:tc>
          <w:tcPr>
            <w:tcW w:w="19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FDF46C" w14:textId="5ECFA0D8" w:rsidR="00096F0E" w:rsidRPr="00E65C49" w:rsidRDefault="00096F0E" w:rsidP="00096F0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Rotating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96D2C4" w14:textId="4BACD85A" w:rsidR="00096F0E" w:rsidRPr="00E65C49" w:rsidRDefault="00096F0E" w:rsidP="00096F0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GMP Audit Form</w:t>
            </w: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2062AC" w14:textId="0C8719B8" w:rsidR="00096F0E" w:rsidRPr="00E65C49" w:rsidRDefault="00096F0E" w:rsidP="00096F0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Monthly</w:t>
            </w:r>
          </w:p>
        </w:tc>
      </w:tr>
      <w:tr w:rsidR="00E65C49" w:rsidRPr="00E65C49" w14:paraId="64B46BC5" w14:textId="77777777" w:rsidTr="00E65C49">
        <w:trPr>
          <w:trHeight w:val="300"/>
        </w:trPr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7CDEBE" w14:textId="77777777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Calibration</w:t>
            </w:r>
          </w:p>
        </w:tc>
        <w:tc>
          <w:tcPr>
            <w:tcW w:w="194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7A0B4B" w14:textId="77777777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Inaccurate data measurement leading to uncertain status of parameter being measured</w:t>
            </w:r>
          </w:p>
        </w:tc>
        <w:tc>
          <w:tcPr>
            <w:tcW w:w="192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102825" w14:textId="0A62C172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 </w:t>
            </w:r>
            <w:r w:rsidR="004403E2">
              <w:rPr>
                <w:rFonts w:eastAsia="Times New Roman"/>
                <w:color w:val="000000"/>
                <w:sz w:val="20"/>
                <w:szCs w:val="20"/>
                <w:lang w:bidi="ar-SA"/>
              </w:rPr>
              <w:t>Calibration</w:t>
            </w:r>
          </w:p>
        </w:tc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E0DC7F" w14:textId="0E5972C0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 </w:t>
            </w:r>
            <w:r w:rsidR="00096F0E">
              <w:rPr>
                <w:rFonts w:eastAsia="Times New Roman"/>
                <w:color w:val="000000"/>
                <w:sz w:val="20"/>
                <w:szCs w:val="20"/>
                <w:lang w:bidi="ar-SA"/>
              </w:rPr>
              <w:t>Calibration Review</w:t>
            </w:r>
          </w:p>
        </w:tc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77D1CB" w14:textId="0DB1C880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 </w:t>
            </w:r>
            <w:r w:rsidR="00096F0E">
              <w:rPr>
                <w:rFonts w:eastAsia="Times New Roman"/>
                <w:color w:val="000000"/>
                <w:sz w:val="20"/>
                <w:szCs w:val="20"/>
                <w:lang w:bidi="ar-SA"/>
              </w:rPr>
              <w:t>2x/year</w:t>
            </w:r>
          </w:p>
        </w:tc>
        <w:tc>
          <w:tcPr>
            <w:tcW w:w="18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B85AE5" w14:textId="0A62098E" w:rsidR="00E65C49" w:rsidRPr="00E65C49" w:rsidRDefault="00096F0E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Qua</w:t>
            </w:r>
            <w:r w:rsidR="0063022A">
              <w:rPr>
                <w:rFonts w:eastAsia="Times New Roman"/>
                <w:color w:val="000000"/>
                <w:sz w:val="20"/>
                <w:szCs w:val="20"/>
                <w:lang w:bidi="ar-SA"/>
              </w:rPr>
              <w:t>l</w:t>
            </w: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ity</w:t>
            </w:r>
          </w:p>
        </w:tc>
        <w:tc>
          <w:tcPr>
            <w:tcW w:w="21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83F0A9" w14:textId="78F0F4F9" w:rsidR="00E65C49" w:rsidRPr="00E65C49" w:rsidRDefault="00096F0E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Equipment Calibration Records</w:t>
            </w:r>
          </w:p>
        </w:tc>
      </w:tr>
      <w:tr w:rsidR="00E65C49" w:rsidRPr="00E65C49" w14:paraId="5ECC6ED8" w14:textId="77777777" w:rsidTr="00E65C49">
        <w:trPr>
          <w:trHeight w:val="1080"/>
        </w:trPr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973F60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D674BC5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92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ED2B52F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47DA623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5B734A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8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662D146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80339C7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</w:tr>
      <w:tr w:rsidR="00E65C49" w:rsidRPr="00E65C49" w14:paraId="4BC2CFCF" w14:textId="77777777" w:rsidTr="00E65C49">
        <w:trPr>
          <w:trHeight w:val="300"/>
        </w:trPr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C52F5B" w14:textId="26862493" w:rsidR="00E65C49" w:rsidRPr="00E65C49" w:rsidRDefault="006E6860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Housekeeping</w:t>
            </w:r>
          </w:p>
        </w:tc>
        <w:tc>
          <w:tcPr>
            <w:tcW w:w="194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B69C90" w14:textId="77777777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Unsanitary conditions leading to product contamination</w:t>
            </w:r>
          </w:p>
        </w:tc>
        <w:tc>
          <w:tcPr>
            <w:tcW w:w="192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A1065E" w14:textId="7C34F21A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sz w:val="20"/>
                <w:szCs w:val="20"/>
                <w:lang w:bidi="ar-SA"/>
              </w:rPr>
            </w:pPr>
            <w:r w:rsidRPr="00E65C49">
              <w:rPr>
                <w:rFonts w:eastAsia="Times New Roman"/>
                <w:sz w:val="20"/>
                <w:szCs w:val="20"/>
                <w:lang w:bidi="ar-SA"/>
              </w:rPr>
              <w:t> </w:t>
            </w:r>
            <w:r w:rsidR="004403E2">
              <w:rPr>
                <w:rFonts w:eastAsia="Times New Roman"/>
                <w:sz w:val="20"/>
                <w:szCs w:val="20"/>
                <w:lang w:bidi="ar-SA"/>
              </w:rPr>
              <w:t>Housekeeping</w:t>
            </w:r>
          </w:p>
        </w:tc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22E6D8" w14:textId="77777777" w:rsidR="002D4A58" w:rsidRDefault="002D4A58" w:rsidP="0063022A">
            <w:pPr>
              <w:pStyle w:val="ListParagraph"/>
              <w:widowControl/>
              <w:numPr>
                <w:ilvl w:val="0"/>
                <w:numId w:val="9"/>
              </w:numPr>
              <w:autoSpaceDE/>
              <w:autoSpaceDN/>
              <w:ind w:left="44"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GMP Audit</w:t>
            </w:r>
          </w:p>
          <w:p w14:paraId="6CDCC2DC" w14:textId="77777777" w:rsidR="002D4A58" w:rsidRDefault="002D4A58" w:rsidP="0063022A">
            <w:pPr>
              <w:pStyle w:val="ListParagraph"/>
              <w:widowControl/>
              <w:numPr>
                <w:ilvl w:val="0"/>
                <w:numId w:val="9"/>
              </w:numPr>
              <w:autoSpaceDE/>
              <w:autoSpaceDN/>
              <w:ind w:left="404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Review of Cleaning Records</w:t>
            </w:r>
          </w:p>
          <w:p w14:paraId="627E3DFB" w14:textId="19690475" w:rsidR="00E65C49" w:rsidRPr="002D4A58" w:rsidRDefault="00E65C49" w:rsidP="002D4A58">
            <w:pPr>
              <w:widowControl/>
              <w:autoSpaceDE/>
              <w:autoSpaceDN/>
              <w:ind w:left="44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2D4A58">
              <w:rPr>
                <w:rFonts w:eastAsia="Times New Roman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1CAD5D" w14:textId="7667E250" w:rsidR="00E65C49" w:rsidRPr="00E65C49" w:rsidRDefault="0063022A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Monthly</w:t>
            </w:r>
            <w:r w:rsidR="00E65C49"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18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3380D6" w14:textId="32650700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 </w:t>
            </w:r>
            <w:r w:rsidR="0063022A">
              <w:rPr>
                <w:rFonts w:eastAsia="Times New Roman"/>
                <w:color w:val="000000"/>
                <w:sz w:val="20"/>
                <w:szCs w:val="20"/>
                <w:lang w:bidi="ar-SA"/>
              </w:rPr>
              <w:t>Rotating</w:t>
            </w:r>
          </w:p>
        </w:tc>
        <w:tc>
          <w:tcPr>
            <w:tcW w:w="21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A3BB09" w14:textId="77777777" w:rsid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 </w:t>
            </w:r>
            <w:r w:rsidR="0063022A">
              <w:rPr>
                <w:rFonts w:eastAsia="Times New Roman"/>
                <w:color w:val="000000"/>
                <w:sz w:val="20"/>
                <w:szCs w:val="20"/>
                <w:lang w:bidi="ar-SA"/>
              </w:rPr>
              <w:t>Cleaning Records</w:t>
            </w:r>
          </w:p>
          <w:p w14:paraId="5DE2401F" w14:textId="1F82F02E" w:rsidR="0063022A" w:rsidRPr="00E65C49" w:rsidRDefault="0063022A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GMP Audit Form</w:t>
            </w:r>
          </w:p>
        </w:tc>
      </w:tr>
      <w:tr w:rsidR="00E65C49" w:rsidRPr="00E65C49" w14:paraId="21FF7A96" w14:textId="77777777" w:rsidTr="00E65C49">
        <w:trPr>
          <w:trHeight w:val="1080"/>
        </w:trPr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BAB1D48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9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E8F07E8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92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2F2454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sz w:val="20"/>
                <w:szCs w:val="20"/>
                <w:lang w:bidi="ar-SA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B916435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3BE4037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8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4B2344F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8D6243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</w:tr>
    </w:tbl>
    <w:p w14:paraId="7F195CA6" w14:textId="77777777" w:rsidR="00E65C49" w:rsidRDefault="00E65C49" w:rsidP="002F2834">
      <w:pPr>
        <w:pStyle w:val="Title"/>
        <w:jc w:val="left"/>
        <w:outlineLvl w:val="0"/>
        <w:rPr>
          <w:rFonts w:ascii="Calibri Light" w:hAnsi="Calibri Light" w:cs="Calibri Light"/>
          <w:sz w:val="24"/>
        </w:rPr>
      </w:pPr>
    </w:p>
    <w:p w14:paraId="6B88F6E4" w14:textId="129795B8" w:rsidR="00D158C7" w:rsidRDefault="00D158C7" w:rsidP="002F2834">
      <w:pPr>
        <w:pStyle w:val="Title"/>
        <w:jc w:val="left"/>
        <w:outlineLvl w:val="0"/>
        <w:rPr>
          <w:rFonts w:ascii="Calibri Light" w:hAnsi="Calibri Light" w:cs="Calibri Light"/>
          <w:sz w:val="24"/>
        </w:rPr>
      </w:pPr>
    </w:p>
    <w:tbl>
      <w:tblPr>
        <w:tblW w:w="13580" w:type="dxa"/>
        <w:tblLook w:val="04A0" w:firstRow="1" w:lastRow="0" w:firstColumn="1" w:lastColumn="0" w:noHBand="0" w:noVBand="1"/>
      </w:tblPr>
      <w:tblGrid>
        <w:gridCol w:w="1998"/>
        <w:gridCol w:w="2047"/>
        <w:gridCol w:w="2050"/>
        <w:gridCol w:w="2189"/>
        <w:gridCol w:w="1599"/>
        <w:gridCol w:w="1246"/>
        <w:gridCol w:w="2451"/>
      </w:tblGrid>
      <w:tr w:rsidR="00E65C49" w:rsidRPr="00E65C49" w14:paraId="4DCDB157" w14:textId="77777777" w:rsidTr="00E65C49">
        <w:trPr>
          <w:trHeight w:val="585"/>
        </w:trPr>
        <w:tc>
          <w:tcPr>
            <w:tcW w:w="135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00B0F0"/>
            <w:vAlign w:val="center"/>
            <w:hideMark/>
          </w:tcPr>
          <w:p w14:paraId="228E7290" w14:textId="77777777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32"/>
                <w:szCs w:val="32"/>
                <w:lang w:bidi="ar-SA"/>
              </w:rPr>
            </w:pPr>
            <w:r w:rsidRPr="00E65C49">
              <w:rPr>
                <w:rFonts w:eastAsia="Times New Roman"/>
                <w:b/>
                <w:bCs/>
                <w:i/>
                <w:iCs/>
                <w:color w:val="000000"/>
                <w:sz w:val="32"/>
                <w:szCs w:val="32"/>
                <w:lang w:bidi="ar-SA"/>
              </w:rPr>
              <w:lastRenderedPageBreak/>
              <w:t>PRP Verification Plan</w:t>
            </w:r>
          </w:p>
        </w:tc>
      </w:tr>
      <w:tr w:rsidR="00E65C49" w:rsidRPr="00E65C49" w14:paraId="624053A6" w14:textId="77777777" w:rsidTr="00E65C49">
        <w:trPr>
          <w:trHeight w:val="315"/>
        </w:trPr>
        <w:tc>
          <w:tcPr>
            <w:tcW w:w="2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671924D4" w14:textId="77777777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E65C49">
              <w:rPr>
                <w:rFonts w:eastAsia="Times New Roman"/>
                <w:color w:val="000000"/>
                <w:lang w:bidi="ar-SA"/>
              </w:rPr>
              <w:t xml:space="preserve">PRP </w:t>
            </w:r>
          </w:p>
        </w:tc>
        <w:tc>
          <w:tcPr>
            <w:tcW w:w="204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4AA6CB22" w14:textId="77777777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E65C49">
              <w:rPr>
                <w:rFonts w:eastAsia="Times New Roman"/>
                <w:color w:val="000000"/>
                <w:lang w:bidi="ar-SA"/>
              </w:rPr>
              <w:t>Potential Hazard Controlled by PRP</w:t>
            </w:r>
          </w:p>
        </w:tc>
        <w:tc>
          <w:tcPr>
            <w:tcW w:w="205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14:paraId="7BCBA353" w14:textId="77777777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E65C49">
              <w:rPr>
                <w:rFonts w:eastAsia="Times New Roman"/>
                <w:color w:val="000000"/>
                <w:lang w:bidi="ar-SA"/>
              </w:rPr>
              <w:t>Supporting SOP</w:t>
            </w:r>
          </w:p>
        </w:tc>
        <w:tc>
          <w:tcPr>
            <w:tcW w:w="748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4E45AE66" w14:textId="77777777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E65C49">
              <w:rPr>
                <w:rFonts w:eastAsia="Times New Roman"/>
                <w:color w:val="000000"/>
                <w:lang w:bidi="ar-SA"/>
              </w:rPr>
              <w:t>Verification Activities</w:t>
            </w:r>
          </w:p>
        </w:tc>
      </w:tr>
      <w:tr w:rsidR="00E65C49" w:rsidRPr="00E65C49" w14:paraId="7CBA0E98" w14:textId="77777777" w:rsidTr="00717F23">
        <w:trPr>
          <w:trHeight w:val="315"/>
        </w:trPr>
        <w:tc>
          <w:tcPr>
            <w:tcW w:w="2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8D5E3EA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20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0957555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20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0C2F1E2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21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71C620D3" w14:textId="77777777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E65C49">
              <w:rPr>
                <w:rFonts w:eastAsia="Times New Roman"/>
                <w:color w:val="000000"/>
                <w:lang w:bidi="ar-SA"/>
              </w:rPr>
              <w:t>What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58E6218E" w14:textId="77777777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E65C49">
              <w:rPr>
                <w:rFonts w:eastAsia="Times New Roman"/>
                <w:color w:val="000000"/>
                <w:lang w:bidi="ar-SA"/>
              </w:rPr>
              <w:t>When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14:paraId="0FA23BCD" w14:textId="77777777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E65C49">
              <w:rPr>
                <w:rFonts w:eastAsia="Times New Roman"/>
                <w:color w:val="000000"/>
                <w:lang w:bidi="ar-SA"/>
              </w:rPr>
              <w:t>Who</w:t>
            </w:r>
          </w:p>
        </w:tc>
        <w:tc>
          <w:tcPr>
            <w:tcW w:w="24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5DDCDA92" w14:textId="77777777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E65C49">
              <w:rPr>
                <w:rFonts w:eastAsia="Times New Roman"/>
                <w:color w:val="000000"/>
                <w:lang w:bidi="ar-SA"/>
              </w:rPr>
              <w:t>Records</w:t>
            </w:r>
          </w:p>
        </w:tc>
      </w:tr>
      <w:tr w:rsidR="00717F23" w:rsidRPr="00E65C49" w14:paraId="17C38855" w14:textId="77777777" w:rsidTr="00717F23">
        <w:trPr>
          <w:trHeight w:val="300"/>
        </w:trPr>
        <w:tc>
          <w:tcPr>
            <w:tcW w:w="2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36FB24" w14:textId="77777777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Personnel Hygiene and Welfare</w:t>
            </w:r>
          </w:p>
        </w:tc>
        <w:tc>
          <w:tcPr>
            <w:tcW w:w="204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4D58A3" w14:textId="77777777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Unsanitary personnel practices leading to product contamination</w:t>
            </w:r>
          </w:p>
        </w:tc>
        <w:tc>
          <w:tcPr>
            <w:tcW w:w="205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4E46C6" w14:textId="23E4CC44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 </w:t>
            </w:r>
            <w:r w:rsidR="004403E2"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Personnel Hygiene</w:t>
            </w:r>
          </w:p>
        </w:tc>
        <w:tc>
          <w:tcPr>
            <w:tcW w:w="21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FDE06F" w14:textId="0408AA5E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 </w:t>
            </w:r>
            <w:r w:rsidR="0063022A">
              <w:rPr>
                <w:rFonts w:eastAsia="Times New Roman"/>
                <w:color w:val="000000"/>
                <w:sz w:val="20"/>
                <w:szCs w:val="20"/>
                <w:lang w:bidi="ar-SA"/>
              </w:rPr>
              <w:t>GMP Audit</w:t>
            </w:r>
          </w:p>
        </w:tc>
        <w:tc>
          <w:tcPr>
            <w:tcW w:w="16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97FF9C" w14:textId="12C4ADCF" w:rsidR="00E65C49" w:rsidRPr="00E65C49" w:rsidRDefault="0063022A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Monthly</w:t>
            </w:r>
            <w:r w:rsidR="00E65C49"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123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35ABC2" w14:textId="34C06EC0" w:rsidR="00E65C49" w:rsidRPr="00E65C49" w:rsidRDefault="0063022A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Rotating</w:t>
            </w:r>
          </w:p>
        </w:tc>
        <w:tc>
          <w:tcPr>
            <w:tcW w:w="245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0B1222" w14:textId="3996C147" w:rsidR="00E65C49" w:rsidRPr="00E65C49" w:rsidRDefault="0063022A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 xml:space="preserve">GMP Audit Form </w:t>
            </w:r>
          </w:p>
        </w:tc>
      </w:tr>
      <w:tr w:rsidR="00717F23" w:rsidRPr="00E65C49" w14:paraId="5797A27D" w14:textId="77777777" w:rsidTr="00717F23">
        <w:trPr>
          <w:trHeight w:val="855"/>
        </w:trPr>
        <w:tc>
          <w:tcPr>
            <w:tcW w:w="2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51E086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0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71F3EA3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0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4B2B168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64CB37B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6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78E4137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3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768920D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45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1B7E9F9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</w:tr>
      <w:tr w:rsidR="00717F23" w:rsidRPr="00E65C49" w14:paraId="2E8704CA" w14:textId="77777777" w:rsidTr="00717F23">
        <w:trPr>
          <w:trHeight w:val="300"/>
        </w:trPr>
        <w:tc>
          <w:tcPr>
            <w:tcW w:w="2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41759E" w14:textId="77777777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Water, Ice, and Air</w:t>
            </w:r>
          </w:p>
        </w:tc>
        <w:tc>
          <w:tcPr>
            <w:tcW w:w="204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4A10EE" w14:textId="01735130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Concentration of contaminants at drying step; water used for handwashing not potable</w:t>
            </w:r>
          </w:p>
        </w:tc>
        <w:tc>
          <w:tcPr>
            <w:tcW w:w="205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784EE7" w14:textId="01BDF32A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 </w:t>
            </w:r>
            <w:r w:rsidR="003B3B93">
              <w:rPr>
                <w:rFonts w:eastAsia="Times New Roman"/>
                <w:color w:val="000000"/>
                <w:sz w:val="20"/>
                <w:szCs w:val="20"/>
                <w:lang w:bidi="ar-SA"/>
              </w:rPr>
              <w:t>N/A</w:t>
            </w:r>
          </w:p>
        </w:tc>
        <w:tc>
          <w:tcPr>
            <w:tcW w:w="21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77E8F4" w14:textId="16D44C0F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 </w:t>
            </w:r>
            <w:r w:rsidR="0063022A">
              <w:rPr>
                <w:rFonts w:eastAsia="Times New Roman"/>
                <w:color w:val="000000"/>
                <w:sz w:val="20"/>
                <w:szCs w:val="20"/>
                <w:lang w:bidi="ar-SA"/>
              </w:rPr>
              <w:t>Potable Water Certificate</w:t>
            </w:r>
          </w:p>
        </w:tc>
        <w:tc>
          <w:tcPr>
            <w:tcW w:w="16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30CE33" w14:textId="60B56FB3" w:rsidR="00E65C49" w:rsidRPr="00E65C49" w:rsidRDefault="0063022A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Annually</w:t>
            </w:r>
          </w:p>
        </w:tc>
        <w:tc>
          <w:tcPr>
            <w:tcW w:w="123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637A94" w14:textId="697CBF56" w:rsidR="00E65C49" w:rsidRPr="00E65C49" w:rsidRDefault="0063022A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Quality</w:t>
            </w:r>
            <w:r w:rsidR="00E65C49"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45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6269F0" w14:textId="7966C057" w:rsidR="00E65C49" w:rsidRPr="00E65C49" w:rsidRDefault="0063022A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Potable Water Certificate</w:t>
            </w:r>
            <w:r w:rsidR="00E65C49"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 </w:t>
            </w:r>
          </w:p>
        </w:tc>
      </w:tr>
      <w:tr w:rsidR="00717F23" w:rsidRPr="00E65C49" w14:paraId="1FB3A70B" w14:textId="77777777" w:rsidTr="00717F23">
        <w:trPr>
          <w:trHeight w:val="1271"/>
        </w:trPr>
        <w:tc>
          <w:tcPr>
            <w:tcW w:w="2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CCF82BE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0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FD75FD5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0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48439AE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A5B71A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6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6E5A0E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123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B819D6E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45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8176B4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</w:tr>
      <w:tr w:rsidR="0063022A" w:rsidRPr="00E65C49" w14:paraId="500C3E4D" w14:textId="77777777" w:rsidTr="00717F23">
        <w:trPr>
          <w:trHeight w:val="300"/>
        </w:trPr>
        <w:tc>
          <w:tcPr>
            <w:tcW w:w="2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1C07B2" w14:textId="77777777" w:rsidR="0063022A" w:rsidRPr="00E65C49" w:rsidRDefault="0063022A" w:rsidP="006302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Storage and Transport</w:t>
            </w:r>
          </w:p>
        </w:tc>
        <w:tc>
          <w:tcPr>
            <w:tcW w:w="204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600212" w14:textId="77777777" w:rsidR="0063022A" w:rsidRPr="00E65C49" w:rsidRDefault="0063022A" w:rsidP="006302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 xml:space="preserve">Contamination from water, dust, pests, foreign matter, allergenic materials, chemicals, etc. </w:t>
            </w:r>
          </w:p>
        </w:tc>
        <w:tc>
          <w:tcPr>
            <w:tcW w:w="205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3C2E2C" w14:textId="69EC38C9" w:rsidR="0063022A" w:rsidRPr="00E65C49" w:rsidRDefault="0063022A" w:rsidP="006302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Warehousing</w:t>
            </w:r>
          </w:p>
        </w:tc>
        <w:tc>
          <w:tcPr>
            <w:tcW w:w="21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C452AF" w14:textId="257631D4" w:rsidR="0063022A" w:rsidRPr="00E65C49" w:rsidRDefault="0063022A" w:rsidP="006302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GMP Audit</w:t>
            </w:r>
          </w:p>
        </w:tc>
        <w:tc>
          <w:tcPr>
            <w:tcW w:w="16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A4D16D" w14:textId="52D978DD" w:rsidR="0063022A" w:rsidRPr="00E65C49" w:rsidRDefault="0063022A" w:rsidP="006302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Monthly</w:t>
            </w:r>
            <w:r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123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0311DE" w14:textId="6EB29B64" w:rsidR="0063022A" w:rsidRPr="00E65C49" w:rsidRDefault="0063022A" w:rsidP="006302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Rotating</w:t>
            </w:r>
          </w:p>
        </w:tc>
        <w:tc>
          <w:tcPr>
            <w:tcW w:w="245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D17899" w14:textId="05A3C613" w:rsidR="0063022A" w:rsidRPr="00E65C49" w:rsidRDefault="0063022A" w:rsidP="0063022A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 xml:space="preserve">GMP Audit Form </w:t>
            </w:r>
          </w:p>
        </w:tc>
      </w:tr>
      <w:tr w:rsidR="00717F23" w:rsidRPr="00E65C49" w14:paraId="5C9DDC29" w14:textId="77777777" w:rsidTr="00717F23">
        <w:trPr>
          <w:trHeight w:val="1280"/>
        </w:trPr>
        <w:tc>
          <w:tcPr>
            <w:tcW w:w="2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0BEFD13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0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FF6100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0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38FF17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21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69EDC3D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6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773E38E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23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3ED9ECC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245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DF1B447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</w:tr>
      <w:tr w:rsidR="00E65C49" w:rsidRPr="00E65C49" w14:paraId="008AD412" w14:textId="77777777" w:rsidTr="00717F23">
        <w:trPr>
          <w:trHeight w:val="300"/>
        </w:trPr>
        <w:tc>
          <w:tcPr>
            <w:tcW w:w="2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13FEF7" w14:textId="77777777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Receiving</w:t>
            </w:r>
          </w:p>
        </w:tc>
        <w:tc>
          <w:tcPr>
            <w:tcW w:w="204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291D0D" w14:textId="006546D0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Use of plant materials that are damaged, contaminated, or otherwise unfit for use</w:t>
            </w:r>
          </w:p>
        </w:tc>
        <w:tc>
          <w:tcPr>
            <w:tcW w:w="205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4C54F7" w14:textId="488741DF" w:rsidR="00E65C49" w:rsidRPr="00E65C49" w:rsidRDefault="003B3B93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Receiving</w:t>
            </w:r>
            <w:r w:rsidR="00E65C49"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21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644806" w14:textId="494E95B6" w:rsidR="00E65C49" w:rsidRPr="00E65C49" w:rsidRDefault="0063022A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>
              <w:rPr>
                <w:rFonts w:eastAsia="Times New Roman"/>
                <w:color w:val="000000"/>
                <w:lang w:bidi="ar-SA"/>
              </w:rPr>
              <w:t xml:space="preserve">Inspection of materials upon arrival </w:t>
            </w:r>
            <w:r w:rsidR="00E65C49" w:rsidRPr="00E65C49">
              <w:rPr>
                <w:rFonts w:eastAsia="Times New Roman"/>
                <w:color w:val="000000"/>
                <w:lang w:bidi="ar-SA"/>
              </w:rPr>
              <w:t> </w:t>
            </w:r>
          </w:p>
        </w:tc>
        <w:tc>
          <w:tcPr>
            <w:tcW w:w="16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2BBBCF" w14:textId="766EA4B9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E65C49">
              <w:rPr>
                <w:rFonts w:eastAsia="Times New Roman"/>
                <w:color w:val="000000"/>
                <w:lang w:bidi="ar-SA"/>
              </w:rPr>
              <w:t> </w:t>
            </w:r>
            <w:r w:rsidR="0063022A">
              <w:rPr>
                <w:rFonts w:eastAsia="Times New Roman"/>
                <w:color w:val="000000"/>
                <w:lang w:bidi="ar-SA"/>
              </w:rPr>
              <w:t>All incoming materials</w:t>
            </w:r>
          </w:p>
        </w:tc>
        <w:tc>
          <w:tcPr>
            <w:tcW w:w="123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D0E5CB" w14:textId="056958D9" w:rsidR="00E65C49" w:rsidRPr="00E65C49" w:rsidRDefault="0063022A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>
              <w:rPr>
                <w:rFonts w:eastAsia="Times New Roman"/>
                <w:color w:val="000000"/>
                <w:lang w:bidi="ar-SA"/>
              </w:rPr>
              <w:t>Warehouse empl</w:t>
            </w:r>
            <w:r w:rsidR="007E151E">
              <w:rPr>
                <w:rFonts w:eastAsia="Times New Roman"/>
                <w:color w:val="000000"/>
                <w:lang w:bidi="ar-SA"/>
              </w:rPr>
              <w:t>oyees</w:t>
            </w:r>
          </w:p>
        </w:tc>
        <w:tc>
          <w:tcPr>
            <w:tcW w:w="245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14:paraId="070C5E50" w14:textId="2051B38E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E65C49">
              <w:rPr>
                <w:rFonts w:eastAsia="Times New Roman"/>
                <w:color w:val="000000"/>
                <w:lang w:bidi="ar-SA"/>
              </w:rPr>
              <w:t> </w:t>
            </w:r>
            <w:r w:rsidR="007E151E">
              <w:rPr>
                <w:rFonts w:eastAsia="Times New Roman"/>
                <w:color w:val="000000"/>
                <w:lang w:bidi="ar-SA"/>
              </w:rPr>
              <w:t>Receiving Log</w:t>
            </w:r>
          </w:p>
        </w:tc>
      </w:tr>
      <w:tr w:rsidR="00E65C49" w:rsidRPr="00E65C49" w14:paraId="577E7E92" w14:textId="77777777" w:rsidTr="00717F23">
        <w:trPr>
          <w:trHeight w:val="1515"/>
        </w:trPr>
        <w:tc>
          <w:tcPr>
            <w:tcW w:w="2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8F66212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20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F1D3AD6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20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F66F112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21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3B0467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6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224941F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23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5345A7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245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14:paraId="65A3C9B8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</w:tr>
    </w:tbl>
    <w:p w14:paraId="23F8A6E5" w14:textId="77777777" w:rsidR="00E65C49" w:rsidRDefault="00E65C49" w:rsidP="002F2834">
      <w:pPr>
        <w:pStyle w:val="Title"/>
        <w:jc w:val="left"/>
        <w:outlineLvl w:val="0"/>
        <w:rPr>
          <w:rFonts w:ascii="Calibri Light" w:hAnsi="Calibri Light" w:cs="Calibri Light"/>
          <w:sz w:val="24"/>
        </w:rPr>
      </w:pPr>
    </w:p>
    <w:p w14:paraId="1B97CA07" w14:textId="7CA191B8" w:rsidR="00E65C49" w:rsidRDefault="00E65C49" w:rsidP="002F2834">
      <w:pPr>
        <w:pStyle w:val="Title"/>
        <w:jc w:val="left"/>
        <w:outlineLvl w:val="0"/>
        <w:rPr>
          <w:rFonts w:ascii="Calibri Light" w:hAnsi="Calibri Light" w:cs="Calibri Light"/>
          <w:sz w:val="24"/>
        </w:rPr>
      </w:pPr>
    </w:p>
    <w:tbl>
      <w:tblPr>
        <w:tblW w:w="13580" w:type="dxa"/>
        <w:tblLook w:val="04A0" w:firstRow="1" w:lastRow="0" w:firstColumn="1" w:lastColumn="0" w:noHBand="0" w:noVBand="1"/>
      </w:tblPr>
      <w:tblGrid>
        <w:gridCol w:w="2000"/>
        <w:gridCol w:w="2048"/>
        <w:gridCol w:w="2051"/>
        <w:gridCol w:w="2191"/>
        <w:gridCol w:w="1600"/>
        <w:gridCol w:w="1237"/>
        <w:gridCol w:w="2453"/>
      </w:tblGrid>
      <w:tr w:rsidR="00E65C49" w:rsidRPr="00E65C49" w14:paraId="69E2BFAC" w14:textId="77777777" w:rsidTr="00E65C49">
        <w:trPr>
          <w:trHeight w:val="585"/>
        </w:trPr>
        <w:tc>
          <w:tcPr>
            <w:tcW w:w="13580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00B0F0"/>
            <w:vAlign w:val="center"/>
            <w:hideMark/>
          </w:tcPr>
          <w:p w14:paraId="07552E6D" w14:textId="77777777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32"/>
                <w:szCs w:val="32"/>
                <w:lang w:bidi="ar-SA"/>
              </w:rPr>
            </w:pPr>
            <w:r w:rsidRPr="00E65C49">
              <w:rPr>
                <w:rFonts w:eastAsia="Times New Roman"/>
                <w:b/>
                <w:bCs/>
                <w:i/>
                <w:iCs/>
                <w:color w:val="000000"/>
                <w:sz w:val="32"/>
                <w:szCs w:val="32"/>
                <w:lang w:bidi="ar-SA"/>
              </w:rPr>
              <w:lastRenderedPageBreak/>
              <w:t>PRP Verification Plan</w:t>
            </w:r>
          </w:p>
        </w:tc>
      </w:tr>
      <w:tr w:rsidR="00E65C49" w:rsidRPr="00E65C49" w14:paraId="5DB4E4D8" w14:textId="77777777" w:rsidTr="00E65C49">
        <w:trPr>
          <w:trHeight w:val="315"/>
        </w:trPr>
        <w:tc>
          <w:tcPr>
            <w:tcW w:w="2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3AE00C8A" w14:textId="77777777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E65C49">
              <w:rPr>
                <w:rFonts w:eastAsia="Times New Roman"/>
                <w:color w:val="000000"/>
                <w:lang w:bidi="ar-SA"/>
              </w:rPr>
              <w:t xml:space="preserve">PRP </w:t>
            </w:r>
          </w:p>
        </w:tc>
        <w:tc>
          <w:tcPr>
            <w:tcW w:w="204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404DE8EB" w14:textId="77777777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E65C49">
              <w:rPr>
                <w:rFonts w:eastAsia="Times New Roman"/>
                <w:color w:val="000000"/>
                <w:lang w:bidi="ar-SA"/>
              </w:rPr>
              <w:t>Potential Hazard Controlled by PRP</w:t>
            </w:r>
          </w:p>
        </w:tc>
        <w:tc>
          <w:tcPr>
            <w:tcW w:w="205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14:paraId="07ED5099" w14:textId="77777777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E65C49">
              <w:rPr>
                <w:rFonts w:eastAsia="Times New Roman"/>
                <w:color w:val="000000"/>
                <w:lang w:bidi="ar-SA"/>
              </w:rPr>
              <w:t>Supporting SOP</w:t>
            </w:r>
          </w:p>
        </w:tc>
        <w:tc>
          <w:tcPr>
            <w:tcW w:w="748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3639AD2A" w14:textId="77777777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E65C49">
              <w:rPr>
                <w:rFonts w:eastAsia="Times New Roman"/>
                <w:color w:val="000000"/>
                <w:lang w:bidi="ar-SA"/>
              </w:rPr>
              <w:t>Verification Activities</w:t>
            </w:r>
          </w:p>
        </w:tc>
      </w:tr>
      <w:tr w:rsidR="00E65C49" w:rsidRPr="00E65C49" w14:paraId="654AFFA5" w14:textId="77777777" w:rsidTr="00E65C49">
        <w:trPr>
          <w:trHeight w:val="315"/>
        </w:trPr>
        <w:tc>
          <w:tcPr>
            <w:tcW w:w="2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BC2255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20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7E1E59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20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45F25C1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21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61384CD4" w14:textId="77777777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E65C49">
              <w:rPr>
                <w:rFonts w:eastAsia="Times New Roman"/>
                <w:color w:val="000000"/>
                <w:lang w:bidi="ar-SA"/>
              </w:rPr>
              <w:t>What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47E85A8D" w14:textId="77777777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E65C49">
              <w:rPr>
                <w:rFonts w:eastAsia="Times New Roman"/>
                <w:color w:val="000000"/>
                <w:lang w:bidi="ar-SA"/>
              </w:rPr>
              <w:t>When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14:paraId="37E69E87" w14:textId="77777777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E65C49">
              <w:rPr>
                <w:rFonts w:eastAsia="Times New Roman"/>
                <w:color w:val="000000"/>
                <w:lang w:bidi="ar-SA"/>
              </w:rPr>
              <w:t>Who</w:t>
            </w:r>
          </w:p>
        </w:tc>
        <w:tc>
          <w:tcPr>
            <w:tcW w:w="24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255C6993" w14:textId="77777777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lang w:bidi="ar-SA"/>
              </w:rPr>
            </w:pPr>
            <w:r w:rsidRPr="00E65C49">
              <w:rPr>
                <w:rFonts w:eastAsia="Times New Roman"/>
                <w:color w:val="000000"/>
                <w:lang w:bidi="ar-SA"/>
              </w:rPr>
              <w:t>Records</w:t>
            </w:r>
          </w:p>
        </w:tc>
      </w:tr>
      <w:tr w:rsidR="00E65C49" w:rsidRPr="00E65C49" w14:paraId="4B84E1B7" w14:textId="77777777" w:rsidTr="00E65C49">
        <w:trPr>
          <w:trHeight w:val="300"/>
        </w:trPr>
        <w:tc>
          <w:tcPr>
            <w:tcW w:w="2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6C2E77" w14:textId="77777777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lang w:bidi="ar-SA"/>
              </w:rPr>
              <w:t>Control of Foreign Matter</w:t>
            </w:r>
          </w:p>
        </w:tc>
        <w:tc>
          <w:tcPr>
            <w:tcW w:w="204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3F4BE4" w14:textId="77777777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lang w:bidi="ar-SA"/>
              </w:rPr>
              <w:t>Contamination of products with foreign material</w:t>
            </w:r>
          </w:p>
        </w:tc>
        <w:tc>
          <w:tcPr>
            <w:tcW w:w="205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4F60AA" w14:textId="3D1B0A6E" w:rsidR="00E65C49" w:rsidRPr="00E65C49" w:rsidRDefault="007E151E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lang w:bidi="ar-SA"/>
              </w:rPr>
              <w:t>Product Contamination</w:t>
            </w:r>
            <w:r w:rsidR="00E65C49" w:rsidRPr="00E65C49">
              <w:rPr>
                <w:rFonts w:eastAsia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EDFAB1" w14:textId="77777777" w:rsidR="007E151E" w:rsidRDefault="007E151E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lang w:bidi="ar-SA"/>
              </w:rPr>
              <w:t>GMP Audit</w:t>
            </w:r>
          </w:p>
          <w:p w14:paraId="263C36E5" w14:textId="79385AE6" w:rsidR="00E65C49" w:rsidRPr="00E65C49" w:rsidRDefault="007E151E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lang w:bidi="ar-SA"/>
              </w:rPr>
              <w:t>GOBP Audits</w:t>
            </w:r>
            <w:r w:rsidR="00E65C49" w:rsidRPr="00E65C49">
              <w:rPr>
                <w:rFonts w:eastAsia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16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D8D5AD" w14:textId="77777777" w:rsidR="00E65C49" w:rsidRDefault="007E151E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lang w:bidi="ar-SA"/>
              </w:rPr>
              <w:t>Monthly</w:t>
            </w:r>
          </w:p>
          <w:p w14:paraId="6F12C090" w14:textId="4AB0B20B" w:rsidR="007E151E" w:rsidRPr="00E65C49" w:rsidRDefault="007E151E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lang w:bidi="ar-SA"/>
              </w:rPr>
              <w:t>Annually</w:t>
            </w:r>
          </w:p>
        </w:tc>
        <w:tc>
          <w:tcPr>
            <w:tcW w:w="123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723831" w14:textId="743D7E6D" w:rsidR="00E65C49" w:rsidRPr="00E65C49" w:rsidRDefault="00C20151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lang w:bidi="ar-SA"/>
              </w:rPr>
              <w:t>Rotating</w:t>
            </w:r>
          </w:p>
        </w:tc>
        <w:tc>
          <w:tcPr>
            <w:tcW w:w="245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6FC8B9" w14:textId="77777777" w:rsidR="00E65C49" w:rsidRDefault="007E151E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lang w:bidi="ar-SA"/>
              </w:rPr>
              <w:t>GMP Audit Form</w:t>
            </w:r>
          </w:p>
          <w:p w14:paraId="61E28E95" w14:textId="6CFB0201" w:rsidR="007E151E" w:rsidRPr="00E65C49" w:rsidRDefault="007E151E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lang w:bidi="ar-SA"/>
              </w:rPr>
              <w:t>GOBP Log</w:t>
            </w:r>
          </w:p>
        </w:tc>
      </w:tr>
      <w:tr w:rsidR="00E65C49" w:rsidRPr="00E65C49" w14:paraId="632BA121" w14:textId="77777777" w:rsidTr="00E65C49">
        <w:trPr>
          <w:trHeight w:val="758"/>
        </w:trPr>
        <w:tc>
          <w:tcPr>
            <w:tcW w:w="2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D3FF6C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lang w:bidi="ar-SA"/>
              </w:rPr>
            </w:pPr>
          </w:p>
        </w:tc>
        <w:tc>
          <w:tcPr>
            <w:tcW w:w="20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FAB930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lang w:bidi="ar-SA"/>
              </w:rPr>
            </w:pPr>
          </w:p>
        </w:tc>
        <w:tc>
          <w:tcPr>
            <w:tcW w:w="20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B9F2FF1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lang w:bidi="ar-SA"/>
              </w:rPr>
            </w:pPr>
          </w:p>
        </w:tc>
        <w:tc>
          <w:tcPr>
            <w:tcW w:w="21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4FF11A9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lang w:bidi="ar-SA"/>
              </w:rPr>
            </w:pPr>
          </w:p>
        </w:tc>
        <w:tc>
          <w:tcPr>
            <w:tcW w:w="16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554375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lang w:bidi="ar-SA"/>
              </w:rPr>
            </w:pPr>
          </w:p>
        </w:tc>
        <w:tc>
          <w:tcPr>
            <w:tcW w:w="123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A09A8C9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lang w:bidi="ar-SA"/>
              </w:rPr>
            </w:pPr>
          </w:p>
        </w:tc>
        <w:tc>
          <w:tcPr>
            <w:tcW w:w="245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F9CF339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lang w:bidi="ar-SA"/>
              </w:rPr>
            </w:pPr>
          </w:p>
        </w:tc>
      </w:tr>
      <w:tr w:rsidR="007E151E" w:rsidRPr="00E65C49" w14:paraId="027B0194" w14:textId="77777777" w:rsidTr="00E65C49">
        <w:trPr>
          <w:trHeight w:val="300"/>
        </w:trPr>
        <w:tc>
          <w:tcPr>
            <w:tcW w:w="2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D15D83" w14:textId="77777777" w:rsidR="007E151E" w:rsidRPr="00E65C49" w:rsidRDefault="007E151E" w:rsidP="007E151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lang w:bidi="ar-SA"/>
              </w:rPr>
              <w:t>Waste Disposal</w:t>
            </w:r>
          </w:p>
        </w:tc>
        <w:tc>
          <w:tcPr>
            <w:tcW w:w="204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FD1AFE" w14:textId="77777777" w:rsidR="007E151E" w:rsidRPr="00E65C49" w:rsidRDefault="007E151E" w:rsidP="007E151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lang w:bidi="ar-SA"/>
              </w:rPr>
              <w:t>Accumulation of waste causing unsanitary conditions; unauthorized use of trademarks</w:t>
            </w:r>
          </w:p>
        </w:tc>
        <w:tc>
          <w:tcPr>
            <w:tcW w:w="205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016927" w14:textId="5A7625AD" w:rsidR="007E151E" w:rsidRPr="00E65C49" w:rsidRDefault="007E151E" w:rsidP="007E151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20"/>
                <w:lang w:bidi="ar-SA"/>
              </w:rPr>
              <w:t>Waste</w:t>
            </w:r>
          </w:p>
        </w:tc>
        <w:tc>
          <w:tcPr>
            <w:tcW w:w="21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2BBFB4" w14:textId="4505F414" w:rsidR="007E151E" w:rsidRPr="00E65C49" w:rsidRDefault="007E151E" w:rsidP="007E151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GMP Audit</w:t>
            </w:r>
          </w:p>
        </w:tc>
        <w:tc>
          <w:tcPr>
            <w:tcW w:w="16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66419F" w14:textId="6CF04572" w:rsidR="007E151E" w:rsidRPr="00E65C49" w:rsidRDefault="007E151E" w:rsidP="007E151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Monthly</w:t>
            </w:r>
            <w:r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123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F03373" w14:textId="4DC546D3" w:rsidR="007E151E" w:rsidRPr="00E65C49" w:rsidRDefault="007E151E" w:rsidP="007E151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Rotating</w:t>
            </w:r>
          </w:p>
        </w:tc>
        <w:tc>
          <w:tcPr>
            <w:tcW w:w="245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F28F94" w14:textId="031F1C26" w:rsidR="007E151E" w:rsidRPr="00E65C49" w:rsidRDefault="007E151E" w:rsidP="007E151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 xml:space="preserve">GMP Audit Form </w:t>
            </w:r>
          </w:p>
        </w:tc>
      </w:tr>
      <w:tr w:rsidR="00E65C49" w:rsidRPr="00E65C49" w14:paraId="55662F95" w14:textId="77777777" w:rsidTr="00E65C49">
        <w:trPr>
          <w:trHeight w:val="1091"/>
        </w:trPr>
        <w:tc>
          <w:tcPr>
            <w:tcW w:w="2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3F831F4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lang w:bidi="ar-SA"/>
              </w:rPr>
            </w:pPr>
          </w:p>
        </w:tc>
        <w:tc>
          <w:tcPr>
            <w:tcW w:w="20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3A13769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lang w:bidi="ar-SA"/>
              </w:rPr>
            </w:pPr>
          </w:p>
        </w:tc>
        <w:tc>
          <w:tcPr>
            <w:tcW w:w="20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AD7727C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lang w:bidi="ar-SA"/>
              </w:rPr>
            </w:pPr>
          </w:p>
        </w:tc>
        <w:tc>
          <w:tcPr>
            <w:tcW w:w="21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4FF9DB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lang w:bidi="ar-SA"/>
              </w:rPr>
            </w:pPr>
          </w:p>
        </w:tc>
        <w:tc>
          <w:tcPr>
            <w:tcW w:w="16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531154F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lang w:bidi="ar-SA"/>
              </w:rPr>
            </w:pPr>
          </w:p>
        </w:tc>
        <w:tc>
          <w:tcPr>
            <w:tcW w:w="123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70B4DDE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lang w:bidi="ar-SA"/>
              </w:rPr>
            </w:pPr>
          </w:p>
        </w:tc>
        <w:tc>
          <w:tcPr>
            <w:tcW w:w="245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7B71324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lang w:bidi="ar-SA"/>
              </w:rPr>
            </w:pPr>
          </w:p>
        </w:tc>
      </w:tr>
      <w:tr w:rsidR="007E151E" w:rsidRPr="00E65C49" w14:paraId="3DC9B136" w14:textId="77777777" w:rsidTr="00E65C49">
        <w:trPr>
          <w:trHeight w:val="300"/>
        </w:trPr>
        <w:tc>
          <w:tcPr>
            <w:tcW w:w="2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3C495C" w14:textId="77777777" w:rsidR="007E151E" w:rsidRPr="00E65C49" w:rsidRDefault="007E151E" w:rsidP="007E151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lang w:bidi="ar-SA"/>
              </w:rPr>
              <w:t>Exterior Conditions</w:t>
            </w:r>
          </w:p>
        </w:tc>
        <w:tc>
          <w:tcPr>
            <w:tcW w:w="204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D72D48" w14:textId="132A88A0" w:rsidR="007E151E" w:rsidRPr="00E65C49" w:rsidRDefault="007E151E" w:rsidP="007E151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lang w:bidi="ar-SA"/>
              </w:rPr>
              <w:t>Allowance of pest harborage, accumulation of waste, entry of contaminants into building, tracking of contaminants into building, etc.</w:t>
            </w:r>
          </w:p>
        </w:tc>
        <w:tc>
          <w:tcPr>
            <w:tcW w:w="205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F0FB59" w14:textId="06C88899" w:rsidR="007E151E" w:rsidRPr="00E65C49" w:rsidRDefault="007E151E" w:rsidP="007E151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20"/>
                <w:lang w:bidi="ar-SA"/>
              </w:rPr>
              <w:t>N/A</w:t>
            </w:r>
          </w:p>
        </w:tc>
        <w:tc>
          <w:tcPr>
            <w:tcW w:w="21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E75728" w14:textId="553341E1" w:rsidR="007E151E" w:rsidRPr="00E65C49" w:rsidRDefault="007E151E" w:rsidP="007E151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 </w:t>
            </w: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GMP Audit</w:t>
            </w:r>
          </w:p>
        </w:tc>
        <w:tc>
          <w:tcPr>
            <w:tcW w:w="16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075A7E" w14:textId="1FA9571F" w:rsidR="007E151E" w:rsidRPr="00E65C49" w:rsidRDefault="007E151E" w:rsidP="007E151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Monthly</w:t>
            </w:r>
            <w:r w:rsidRPr="00E65C49">
              <w:rPr>
                <w:rFonts w:eastAsia="Times New Roman"/>
                <w:color w:val="000000"/>
                <w:sz w:val="20"/>
                <w:szCs w:val="20"/>
                <w:lang w:bidi="ar-SA"/>
              </w:rPr>
              <w:t> </w:t>
            </w:r>
          </w:p>
        </w:tc>
        <w:tc>
          <w:tcPr>
            <w:tcW w:w="123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27801E" w14:textId="4FECB1DB" w:rsidR="007E151E" w:rsidRPr="00E65C49" w:rsidRDefault="007E151E" w:rsidP="007E151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>Rotating</w:t>
            </w:r>
          </w:p>
        </w:tc>
        <w:tc>
          <w:tcPr>
            <w:tcW w:w="245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6AF1C3" w14:textId="4F995E3C" w:rsidR="007E151E" w:rsidRPr="00E65C49" w:rsidRDefault="007E151E" w:rsidP="007E151E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bidi="ar-SA"/>
              </w:rPr>
              <w:t xml:space="preserve">GMP Audit Form </w:t>
            </w:r>
          </w:p>
        </w:tc>
      </w:tr>
      <w:tr w:rsidR="00E65C49" w:rsidRPr="00E65C49" w14:paraId="0B615075" w14:textId="77777777" w:rsidTr="00E65C49">
        <w:trPr>
          <w:trHeight w:val="1820"/>
        </w:trPr>
        <w:tc>
          <w:tcPr>
            <w:tcW w:w="2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DA0499E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lang w:bidi="ar-SA"/>
              </w:rPr>
            </w:pPr>
          </w:p>
        </w:tc>
        <w:tc>
          <w:tcPr>
            <w:tcW w:w="20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9352CE9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lang w:bidi="ar-SA"/>
              </w:rPr>
            </w:pPr>
          </w:p>
        </w:tc>
        <w:tc>
          <w:tcPr>
            <w:tcW w:w="20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8089985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lang w:bidi="ar-SA"/>
              </w:rPr>
            </w:pPr>
          </w:p>
        </w:tc>
        <w:tc>
          <w:tcPr>
            <w:tcW w:w="21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CF669F7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lang w:bidi="ar-SA"/>
              </w:rPr>
            </w:pPr>
          </w:p>
        </w:tc>
        <w:tc>
          <w:tcPr>
            <w:tcW w:w="16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44C2316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lang w:bidi="ar-SA"/>
              </w:rPr>
            </w:pPr>
          </w:p>
        </w:tc>
        <w:tc>
          <w:tcPr>
            <w:tcW w:w="123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7EAF496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lang w:bidi="ar-SA"/>
              </w:rPr>
            </w:pPr>
          </w:p>
        </w:tc>
        <w:tc>
          <w:tcPr>
            <w:tcW w:w="245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BB5E00D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sz w:val="20"/>
                <w:lang w:bidi="ar-SA"/>
              </w:rPr>
            </w:pPr>
          </w:p>
        </w:tc>
      </w:tr>
      <w:tr w:rsidR="00E65C49" w:rsidRPr="00E65C49" w14:paraId="2DC29E12" w14:textId="77777777" w:rsidTr="00E65C49">
        <w:trPr>
          <w:trHeight w:val="300"/>
        </w:trPr>
        <w:tc>
          <w:tcPr>
            <w:tcW w:w="2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584430" w14:textId="77777777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lang w:bidi="ar-SA"/>
              </w:rPr>
              <w:t>Allergen Control</w:t>
            </w:r>
          </w:p>
        </w:tc>
        <w:tc>
          <w:tcPr>
            <w:tcW w:w="204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3CBB4E" w14:textId="77777777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lang w:bidi="ar-SA"/>
              </w:rPr>
              <w:t>Undeclared allergens in products</w:t>
            </w:r>
          </w:p>
        </w:tc>
        <w:tc>
          <w:tcPr>
            <w:tcW w:w="205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EA7F51" w14:textId="79D19A58" w:rsidR="00E65C49" w:rsidRPr="00E65C49" w:rsidRDefault="003B3B93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lang w:bidi="ar-SA"/>
              </w:rPr>
              <w:t>N/A</w:t>
            </w:r>
            <w:r w:rsidR="00E65C49" w:rsidRPr="00E65C49">
              <w:rPr>
                <w:rFonts w:eastAsia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219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233A6A" w14:textId="30844422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lang w:bidi="ar-SA"/>
              </w:rPr>
              <w:t> </w:t>
            </w:r>
            <w:r w:rsidR="007E151E">
              <w:rPr>
                <w:rFonts w:eastAsia="Times New Roman"/>
                <w:color w:val="000000"/>
                <w:sz w:val="20"/>
                <w:lang w:bidi="ar-SA"/>
              </w:rPr>
              <w:t>N/A</w:t>
            </w:r>
          </w:p>
        </w:tc>
        <w:tc>
          <w:tcPr>
            <w:tcW w:w="16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84D53E" w14:textId="65AAC76A" w:rsidR="00E65C49" w:rsidRPr="00E65C49" w:rsidRDefault="007E151E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lang w:bidi="ar-SA"/>
              </w:rPr>
            </w:pPr>
            <w:r>
              <w:rPr>
                <w:rFonts w:eastAsia="Times New Roman"/>
                <w:color w:val="000000"/>
                <w:sz w:val="20"/>
                <w:lang w:bidi="ar-SA"/>
              </w:rPr>
              <w:t>N/A</w:t>
            </w:r>
            <w:r w:rsidR="00E65C49" w:rsidRPr="00E65C49">
              <w:rPr>
                <w:rFonts w:eastAsia="Times New Roman"/>
                <w:color w:val="000000"/>
                <w:sz w:val="20"/>
                <w:lang w:bidi="ar-SA"/>
              </w:rPr>
              <w:t> </w:t>
            </w:r>
          </w:p>
        </w:tc>
        <w:tc>
          <w:tcPr>
            <w:tcW w:w="123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F5721A" w14:textId="1FBFFA65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lang w:bidi="ar-SA"/>
              </w:rPr>
              <w:t> </w:t>
            </w:r>
            <w:r w:rsidR="007E151E">
              <w:rPr>
                <w:rFonts w:eastAsia="Times New Roman"/>
                <w:color w:val="000000"/>
                <w:sz w:val="20"/>
                <w:lang w:bidi="ar-SA"/>
              </w:rPr>
              <w:t>N/A</w:t>
            </w:r>
          </w:p>
        </w:tc>
        <w:tc>
          <w:tcPr>
            <w:tcW w:w="245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2753B3" w14:textId="34CB71E1" w:rsidR="00E65C49" w:rsidRPr="00E65C49" w:rsidRDefault="00E65C49" w:rsidP="00E65C49">
            <w:pPr>
              <w:widowControl/>
              <w:autoSpaceDE/>
              <w:autoSpaceDN/>
              <w:jc w:val="center"/>
              <w:rPr>
                <w:rFonts w:eastAsia="Times New Roman"/>
                <w:color w:val="000000"/>
                <w:sz w:val="20"/>
                <w:lang w:bidi="ar-SA"/>
              </w:rPr>
            </w:pPr>
            <w:r w:rsidRPr="00E65C49">
              <w:rPr>
                <w:rFonts w:eastAsia="Times New Roman"/>
                <w:color w:val="000000"/>
                <w:sz w:val="20"/>
                <w:lang w:bidi="ar-SA"/>
              </w:rPr>
              <w:t> </w:t>
            </w:r>
            <w:r w:rsidR="007E151E">
              <w:rPr>
                <w:rFonts w:eastAsia="Times New Roman"/>
                <w:color w:val="000000"/>
                <w:sz w:val="20"/>
                <w:lang w:bidi="ar-SA"/>
              </w:rPr>
              <w:t>N/</w:t>
            </w:r>
            <w:r w:rsidR="00185A4B">
              <w:rPr>
                <w:rFonts w:eastAsia="Times New Roman"/>
                <w:color w:val="000000"/>
                <w:sz w:val="20"/>
                <w:lang w:bidi="ar-SA"/>
              </w:rPr>
              <w:t>A</w:t>
            </w:r>
          </w:p>
        </w:tc>
      </w:tr>
      <w:tr w:rsidR="00E65C49" w:rsidRPr="00E65C49" w14:paraId="5169487F" w14:textId="77777777" w:rsidTr="00E65C49">
        <w:trPr>
          <w:trHeight w:val="840"/>
        </w:trPr>
        <w:tc>
          <w:tcPr>
            <w:tcW w:w="2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36DA2E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204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95CCEAF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205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71DD5A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219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3458E01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6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657AB5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123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6212A07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  <w:tc>
          <w:tcPr>
            <w:tcW w:w="245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15628D5" w14:textId="77777777" w:rsidR="00E65C49" w:rsidRPr="00E65C49" w:rsidRDefault="00E65C49" w:rsidP="00E65C49">
            <w:pPr>
              <w:widowControl/>
              <w:autoSpaceDE/>
              <w:autoSpaceDN/>
              <w:rPr>
                <w:rFonts w:eastAsia="Times New Roman"/>
                <w:color w:val="000000"/>
                <w:lang w:bidi="ar-SA"/>
              </w:rPr>
            </w:pPr>
          </w:p>
        </w:tc>
      </w:tr>
    </w:tbl>
    <w:p w14:paraId="5C4CF6DB" w14:textId="61C82363" w:rsidR="00E65C49" w:rsidRDefault="00E65C49" w:rsidP="002F2834">
      <w:pPr>
        <w:pStyle w:val="Title"/>
        <w:jc w:val="left"/>
        <w:outlineLvl w:val="0"/>
        <w:rPr>
          <w:rFonts w:ascii="Calibri Light" w:hAnsi="Calibri Light" w:cs="Calibri Light"/>
          <w:sz w:val="24"/>
        </w:rPr>
      </w:pPr>
    </w:p>
    <w:p w14:paraId="56026ED2" w14:textId="366250AC" w:rsidR="00E65C49" w:rsidRDefault="00E65C49" w:rsidP="002F2834">
      <w:pPr>
        <w:pStyle w:val="Title"/>
        <w:jc w:val="left"/>
        <w:outlineLvl w:val="0"/>
        <w:rPr>
          <w:rFonts w:ascii="Calibri Light" w:hAnsi="Calibri Light" w:cs="Calibri Light"/>
          <w:sz w:val="24"/>
        </w:rPr>
      </w:pPr>
    </w:p>
    <w:p w14:paraId="6EF17C25" w14:textId="77777777" w:rsidR="001677E7" w:rsidRDefault="001677E7" w:rsidP="002F2834">
      <w:pPr>
        <w:pStyle w:val="Title"/>
        <w:jc w:val="left"/>
        <w:outlineLvl w:val="0"/>
        <w:rPr>
          <w:rFonts w:ascii="Calibri Light" w:hAnsi="Calibri Light" w:cs="Calibri Light"/>
          <w:sz w:val="24"/>
        </w:rPr>
        <w:sectPr w:rsidR="001677E7" w:rsidSect="008E4A82">
          <w:pgSz w:w="15840" w:h="12240" w:orient="landscape"/>
          <w:pgMar w:top="860" w:right="660" w:bottom="780" w:left="1080" w:header="641" w:footer="1164" w:gutter="0"/>
          <w:pgBorders w:offsetFrom="page">
            <w:top w:val="double" w:sz="4" w:space="24" w:color="000000"/>
            <w:left w:val="double" w:sz="4" w:space="24" w:color="000000"/>
            <w:bottom w:val="double" w:sz="4" w:space="24" w:color="000000"/>
            <w:right w:val="double" w:sz="4" w:space="24" w:color="000000"/>
          </w:pgBorders>
          <w:cols w:space="720"/>
          <w:docGrid w:linePitch="299"/>
        </w:sectPr>
      </w:pPr>
    </w:p>
    <w:p w14:paraId="7E3B253F" w14:textId="1896731B" w:rsidR="00BD472E" w:rsidRDefault="001677E7" w:rsidP="002821E6">
      <w:pPr>
        <w:tabs>
          <w:tab w:val="left" w:pos="10419"/>
        </w:tabs>
        <w:spacing w:before="100"/>
        <w:rPr>
          <w:rFonts w:ascii="Calibri Light"/>
        </w:rPr>
      </w:pPr>
      <w:r>
        <w:rPr>
          <w:rFonts w:ascii="Calibri Light"/>
          <w:shd w:val="clear" w:color="auto" w:fill="E7E6E6"/>
        </w:rPr>
        <w:lastRenderedPageBreak/>
        <w:t>RE</w:t>
      </w:r>
      <w:r w:rsidR="00BD472E">
        <w:rPr>
          <w:rFonts w:ascii="Calibri Light"/>
          <w:shd w:val="clear" w:color="auto" w:fill="E7E6E6"/>
        </w:rPr>
        <w:t>VISION</w:t>
      </w:r>
      <w:r w:rsidR="00BD472E">
        <w:rPr>
          <w:rFonts w:ascii="Calibri Light"/>
          <w:spacing w:val="8"/>
          <w:shd w:val="clear" w:color="auto" w:fill="E7E6E6"/>
        </w:rPr>
        <w:t xml:space="preserve"> </w:t>
      </w:r>
      <w:r w:rsidR="00BD472E">
        <w:rPr>
          <w:rFonts w:ascii="Calibri Light"/>
          <w:shd w:val="clear" w:color="auto" w:fill="E7E6E6"/>
        </w:rPr>
        <w:t>HISTORY</w:t>
      </w:r>
      <w:r w:rsidR="00BD472E">
        <w:rPr>
          <w:rFonts w:ascii="Calibri Light"/>
          <w:shd w:val="clear" w:color="auto" w:fill="E7E6E6"/>
        </w:rPr>
        <w:tab/>
      </w:r>
    </w:p>
    <w:p w14:paraId="3E10DA26" w14:textId="77777777" w:rsidR="00BD472E" w:rsidRDefault="00BD472E" w:rsidP="00717F23">
      <w:pPr>
        <w:pStyle w:val="BodyText"/>
        <w:spacing w:before="4" w:after="1"/>
        <w:rPr>
          <w:rFonts w:ascii="Calibri Light"/>
          <w:sz w:val="14"/>
        </w:rPr>
      </w:pPr>
    </w:p>
    <w:tbl>
      <w:tblPr>
        <w:tblW w:w="0" w:type="auto"/>
        <w:tblInd w:w="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29"/>
        <w:gridCol w:w="2359"/>
        <w:gridCol w:w="2973"/>
        <w:gridCol w:w="3693"/>
      </w:tblGrid>
      <w:tr w:rsidR="00BD472E" w14:paraId="47F1570C" w14:textId="77777777" w:rsidTr="001677E7">
        <w:trPr>
          <w:trHeight w:val="350"/>
        </w:trPr>
        <w:tc>
          <w:tcPr>
            <w:tcW w:w="1229" w:type="dxa"/>
            <w:shd w:val="clear" w:color="auto" w:fill="4F81BD" w:themeFill="accent1"/>
          </w:tcPr>
          <w:p w14:paraId="278DABD0" w14:textId="77777777" w:rsidR="00BD472E" w:rsidRDefault="00BD472E" w:rsidP="00717F23">
            <w:pPr>
              <w:pStyle w:val="TableParagraph"/>
              <w:spacing w:before="42"/>
              <w:ind w:left="0" w:right="385"/>
              <w:rPr>
                <w:b/>
              </w:rPr>
            </w:pPr>
            <w:r>
              <w:rPr>
                <w:b/>
                <w:color w:val="FFFFFF"/>
              </w:rPr>
              <w:t>Rev.</w:t>
            </w:r>
          </w:p>
        </w:tc>
        <w:tc>
          <w:tcPr>
            <w:tcW w:w="2359" w:type="dxa"/>
            <w:shd w:val="clear" w:color="auto" w:fill="4F81BD" w:themeFill="accent1"/>
          </w:tcPr>
          <w:p w14:paraId="01051366" w14:textId="77777777" w:rsidR="00BD472E" w:rsidRDefault="00BD472E" w:rsidP="00717F23">
            <w:pPr>
              <w:pStyle w:val="TableParagraph"/>
              <w:spacing w:before="42"/>
              <w:ind w:left="0" w:right="521"/>
              <w:rPr>
                <w:b/>
              </w:rPr>
            </w:pPr>
            <w:r>
              <w:rPr>
                <w:b/>
                <w:color w:val="FFFFFF"/>
              </w:rPr>
              <w:t>Revision Date</w:t>
            </w:r>
          </w:p>
        </w:tc>
        <w:tc>
          <w:tcPr>
            <w:tcW w:w="2973" w:type="dxa"/>
            <w:shd w:val="clear" w:color="auto" w:fill="4F81BD" w:themeFill="accent1"/>
          </w:tcPr>
          <w:p w14:paraId="3AC5D273" w14:textId="77777777" w:rsidR="00BD472E" w:rsidRDefault="00BD472E" w:rsidP="00717F23">
            <w:pPr>
              <w:pStyle w:val="TableParagraph"/>
              <w:spacing w:before="42"/>
              <w:ind w:left="0" w:right="638"/>
              <w:rPr>
                <w:b/>
              </w:rPr>
            </w:pPr>
            <w:r>
              <w:rPr>
                <w:b/>
                <w:color w:val="FFFFFF"/>
              </w:rPr>
              <w:t>Modified by</w:t>
            </w:r>
          </w:p>
        </w:tc>
        <w:tc>
          <w:tcPr>
            <w:tcW w:w="3693" w:type="dxa"/>
            <w:shd w:val="clear" w:color="auto" w:fill="4F81BD" w:themeFill="accent1"/>
          </w:tcPr>
          <w:p w14:paraId="52274791" w14:textId="77777777" w:rsidR="00BD472E" w:rsidRDefault="00BD472E" w:rsidP="00717F23">
            <w:pPr>
              <w:pStyle w:val="TableParagraph"/>
              <w:spacing w:before="42"/>
              <w:ind w:left="0" w:right="532"/>
              <w:rPr>
                <w:b/>
              </w:rPr>
            </w:pPr>
            <w:r>
              <w:rPr>
                <w:b/>
                <w:color w:val="FFFFFF"/>
              </w:rPr>
              <w:t>Reason for Modification</w:t>
            </w:r>
          </w:p>
        </w:tc>
      </w:tr>
      <w:tr w:rsidR="00BD472E" w14:paraId="348AC9C8" w14:textId="77777777" w:rsidTr="001677E7">
        <w:trPr>
          <w:trHeight w:val="347"/>
        </w:trPr>
        <w:tc>
          <w:tcPr>
            <w:tcW w:w="1229" w:type="dxa"/>
          </w:tcPr>
          <w:p w14:paraId="10A54B3E" w14:textId="735581E5" w:rsidR="00BD472E" w:rsidRDefault="003554EB" w:rsidP="00A3111F">
            <w:pPr>
              <w:pStyle w:val="TableParagraph"/>
              <w:spacing w:before="40"/>
              <w:ind w:left="0" w:right="-30"/>
            </w:pPr>
            <w:r>
              <w:t>0</w:t>
            </w:r>
            <w:r w:rsidR="00832537">
              <w:t>1</w:t>
            </w:r>
          </w:p>
        </w:tc>
        <w:tc>
          <w:tcPr>
            <w:tcW w:w="2359" w:type="dxa"/>
          </w:tcPr>
          <w:p w14:paraId="304441DF" w14:textId="05B3293A" w:rsidR="00BD472E" w:rsidRDefault="00832537" w:rsidP="00A3111F">
            <w:pPr>
              <w:pStyle w:val="TableParagraph"/>
              <w:spacing w:before="40"/>
              <w:ind w:left="0" w:right="-15"/>
            </w:pPr>
            <w:r>
              <w:t>1/6/22</w:t>
            </w:r>
          </w:p>
        </w:tc>
        <w:tc>
          <w:tcPr>
            <w:tcW w:w="2973" w:type="dxa"/>
          </w:tcPr>
          <w:p w14:paraId="459FD244" w14:textId="741E29C0" w:rsidR="00BD472E" w:rsidRDefault="00832537" w:rsidP="00717F23">
            <w:pPr>
              <w:pStyle w:val="TableParagraph"/>
              <w:spacing w:before="40"/>
              <w:ind w:left="0" w:right="639"/>
            </w:pPr>
            <w:r>
              <w:t>J. Lott</w:t>
            </w:r>
          </w:p>
        </w:tc>
        <w:tc>
          <w:tcPr>
            <w:tcW w:w="3693" w:type="dxa"/>
          </w:tcPr>
          <w:p w14:paraId="1F5254C5" w14:textId="77777777" w:rsidR="00BD472E" w:rsidRDefault="003554EB" w:rsidP="00717F23">
            <w:pPr>
              <w:pStyle w:val="TableParagraph"/>
              <w:spacing w:before="40"/>
              <w:ind w:left="0" w:right="537"/>
            </w:pPr>
            <w:r>
              <w:t>New</w:t>
            </w:r>
          </w:p>
        </w:tc>
      </w:tr>
      <w:tr w:rsidR="00BD472E" w14:paraId="0A5C4B74" w14:textId="77777777" w:rsidTr="00F214C2">
        <w:trPr>
          <w:trHeight w:val="347"/>
        </w:trPr>
        <w:tc>
          <w:tcPr>
            <w:tcW w:w="1229" w:type="dxa"/>
            <w:vAlign w:val="center"/>
          </w:tcPr>
          <w:p w14:paraId="3F2ED4DE" w14:textId="3CDB884E" w:rsidR="00BD472E" w:rsidRDefault="00175DDF" w:rsidP="00F214C2">
            <w:pPr>
              <w:pStyle w:val="TableParagraph"/>
              <w:spacing w:before="40"/>
              <w:ind w:left="0" w:right="-30"/>
            </w:pPr>
            <w:r>
              <w:t>02</w:t>
            </w:r>
          </w:p>
        </w:tc>
        <w:tc>
          <w:tcPr>
            <w:tcW w:w="2359" w:type="dxa"/>
            <w:vAlign w:val="center"/>
          </w:tcPr>
          <w:p w14:paraId="02A91262" w14:textId="0CE2144F" w:rsidR="00BD472E" w:rsidRDefault="00175DDF" w:rsidP="00F214C2">
            <w:pPr>
              <w:pStyle w:val="TableParagraph"/>
              <w:spacing w:before="40"/>
              <w:ind w:left="30" w:right="-15"/>
            </w:pPr>
            <w:r>
              <w:t>6/24/22</w:t>
            </w:r>
          </w:p>
        </w:tc>
        <w:tc>
          <w:tcPr>
            <w:tcW w:w="2973" w:type="dxa"/>
            <w:vAlign w:val="center"/>
          </w:tcPr>
          <w:p w14:paraId="2B32E2E3" w14:textId="001D4A72" w:rsidR="00BD472E" w:rsidRDefault="00F214C2" w:rsidP="00F214C2">
            <w:pPr>
              <w:pStyle w:val="TableParagraph"/>
              <w:spacing w:before="40"/>
              <w:ind w:left="0" w:right="639"/>
            </w:pPr>
            <w:r>
              <w:t>M. Brusic</w:t>
            </w:r>
          </w:p>
        </w:tc>
        <w:tc>
          <w:tcPr>
            <w:tcW w:w="3693" w:type="dxa"/>
            <w:vAlign w:val="center"/>
          </w:tcPr>
          <w:p w14:paraId="5A36FB87" w14:textId="479D389F" w:rsidR="00BD472E" w:rsidRDefault="00175DDF" w:rsidP="00CB0EBF">
            <w:pPr>
              <w:pStyle w:val="TableParagraph"/>
              <w:spacing w:before="40"/>
              <w:ind w:left="0"/>
            </w:pPr>
            <w:r>
              <w:t>Separated</w:t>
            </w:r>
            <w:r w:rsidR="00595BBA">
              <w:t xml:space="preserve"> consumables</w:t>
            </w:r>
            <w:r>
              <w:t>;</w:t>
            </w:r>
            <w:r w:rsidR="00F214C2">
              <w:t xml:space="preserve"> updated flow chart</w:t>
            </w:r>
            <w:r w:rsidR="00335611">
              <w:t xml:space="preserve"> and scope</w:t>
            </w:r>
            <w:r w:rsidR="00F214C2">
              <w:t>; risk analysis of returns &amp; outsourced activities</w:t>
            </w:r>
          </w:p>
        </w:tc>
      </w:tr>
      <w:tr w:rsidR="002821E6" w14:paraId="4580F4B6" w14:textId="77777777" w:rsidTr="00F214C2">
        <w:trPr>
          <w:trHeight w:val="347"/>
        </w:trPr>
        <w:tc>
          <w:tcPr>
            <w:tcW w:w="1229" w:type="dxa"/>
            <w:vAlign w:val="center"/>
          </w:tcPr>
          <w:p w14:paraId="4F17AC4E" w14:textId="3D9798A3" w:rsidR="002821E6" w:rsidRDefault="002821E6" w:rsidP="00F214C2">
            <w:pPr>
              <w:pStyle w:val="TableParagraph"/>
              <w:spacing w:before="40"/>
              <w:ind w:left="0" w:right="-30"/>
            </w:pPr>
            <w:r>
              <w:t>03</w:t>
            </w:r>
          </w:p>
        </w:tc>
        <w:tc>
          <w:tcPr>
            <w:tcW w:w="2359" w:type="dxa"/>
            <w:vAlign w:val="center"/>
          </w:tcPr>
          <w:p w14:paraId="5A3A06FF" w14:textId="33D1007A" w:rsidR="002821E6" w:rsidRDefault="002821E6" w:rsidP="00F214C2">
            <w:pPr>
              <w:pStyle w:val="TableParagraph"/>
              <w:spacing w:before="40"/>
              <w:ind w:left="30" w:right="-15"/>
            </w:pPr>
            <w:r>
              <w:t>10/20/23</w:t>
            </w:r>
          </w:p>
        </w:tc>
        <w:tc>
          <w:tcPr>
            <w:tcW w:w="2973" w:type="dxa"/>
            <w:vAlign w:val="center"/>
          </w:tcPr>
          <w:p w14:paraId="7F2B5C98" w14:textId="420A5A15" w:rsidR="002821E6" w:rsidRDefault="002821E6" w:rsidP="00F214C2">
            <w:pPr>
              <w:pStyle w:val="TableParagraph"/>
              <w:spacing w:before="40"/>
              <w:ind w:left="0" w:right="639"/>
            </w:pPr>
            <w:r>
              <w:t>M. Brusic</w:t>
            </w:r>
          </w:p>
        </w:tc>
        <w:tc>
          <w:tcPr>
            <w:tcW w:w="3693" w:type="dxa"/>
            <w:vAlign w:val="center"/>
          </w:tcPr>
          <w:p w14:paraId="3D8C2C01" w14:textId="5541427D" w:rsidR="002821E6" w:rsidRDefault="002821E6" w:rsidP="00CB0EBF">
            <w:pPr>
              <w:pStyle w:val="TableParagraph"/>
              <w:spacing w:before="40"/>
              <w:ind w:left="0"/>
            </w:pPr>
            <w:r>
              <w:t>Updated details of Product Safety Team on first page</w:t>
            </w:r>
          </w:p>
        </w:tc>
      </w:tr>
    </w:tbl>
    <w:p w14:paraId="11C759B7" w14:textId="77777777" w:rsidR="00BD472E" w:rsidRDefault="00BD472E" w:rsidP="00717F23">
      <w:pPr>
        <w:pStyle w:val="BodyText"/>
        <w:spacing w:before="7"/>
        <w:rPr>
          <w:rFonts w:ascii="Calibri Light"/>
          <w:sz w:val="19"/>
        </w:rPr>
      </w:pPr>
    </w:p>
    <w:p w14:paraId="27C97A47" w14:textId="77777777" w:rsidR="00BD472E" w:rsidRDefault="00BD472E" w:rsidP="001677E7">
      <w:pPr>
        <w:tabs>
          <w:tab w:val="left" w:pos="10419"/>
        </w:tabs>
        <w:ind w:left="90"/>
        <w:rPr>
          <w:rFonts w:ascii="Calibri Light"/>
        </w:rPr>
      </w:pPr>
      <w:bookmarkStart w:id="2" w:name="9._Approved_by"/>
      <w:bookmarkEnd w:id="2"/>
      <w:r>
        <w:rPr>
          <w:rFonts w:ascii="Calibri Light"/>
          <w:shd w:val="clear" w:color="auto" w:fill="E7E6E6"/>
        </w:rPr>
        <w:t>APPROVED</w:t>
      </w:r>
      <w:r>
        <w:rPr>
          <w:rFonts w:ascii="Calibri Light"/>
          <w:spacing w:val="10"/>
          <w:shd w:val="clear" w:color="auto" w:fill="E7E6E6"/>
        </w:rPr>
        <w:t xml:space="preserve"> </w:t>
      </w:r>
      <w:r>
        <w:rPr>
          <w:rFonts w:ascii="Calibri Light"/>
          <w:shd w:val="clear" w:color="auto" w:fill="E7E6E6"/>
        </w:rPr>
        <w:t>BY</w:t>
      </w:r>
      <w:r>
        <w:rPr>
          <w:rFonts w:ascii="Calibri Light"/>
          <w:shd w:val="clear" w:color="auto" w:fill="E7E6E6"/>
        </w:rPr>
        <w:tab/>
      </w:r>
    </w:p>
    <w:p w14:paraId="7764C37E" w14:textId="77777777" w:rsidR="00BD472E" w:rsidRDefault="00BD472E" w:rsidP="00717F23">
      <w:pPr>
        <w:pStyle w:val="BodyText"/>
        <w:spacing w:before="5"/>
        <w:rPr>
          <w:rFonts w:ascii="Calibri Light"/>
          <w:sz w:val="14"/>
        </w:rPr>
      </w:pPr>
    </w:p>
    <w:tbl>
      <w:tblPr>
        <w:tblW w:w="0" w:type="auto"/>
        <w:tblInd w:w="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24"/>
        <w:gridCol w:w="4607"/>
        <w:gridCol w:w="1819"/>
      </w:tblGrid>
      <w:tr w:rsidR="00BD472E" w14:paraId="6CA6960C" w14:textId="77777777" w:rsidTr="00671469">
        <w:trPr>
          <w:trHeight w:val="293"/>
        </w:trPr>
        <w:tc>
          <w:tcPr>
            <w:tcW w:w="3824" w:type="dxa"/>
            <w:shd w:val="clear" w:color="auto" w:fill="4F81BD" w:themeFill="accent1"/>
            <w:vAlign w:val="center"/>
          </w:tcPr>
          <w:p w14:paraId="6FACA079" w14:textId="77777777" w:rsidR="00BD472E" w:rsidRDefault="00BD472E" w:rsidP="00671469">
            <w:pPr>
              <w:pStyle w:val="TableParagraph"/>
              <w:spacing w:before="100"/>
              <w:ind w:left="90"/>
              <w:jc w:val="left"/>
              <w:rPr>
                <w:b/>
              </w:rPr>
            </w:pPr>
            <w:r>
              <w:rPr>
                <w:b/>
                <w:color w:val="FFFFFF"/>
              </w:rPr>
              <w:t>N</w:t>
            </w:r>
            <w:r w:rsidR="001E2CE2">
              <w:rPr>
                <w:b/>
                <w:color w:val="FFFFFF"/>
              </w:rPr>
              <w:t>ame</w:t>
            </w:r>
          </w:p>
        </w:tc>
        <w:tc>
          <w:tcPr>
            <w:tcW w:w="4607" w:type="dxa"/>
            <w:shd w:val="clear" w:color="auto" w:fill="4F81BD" w:themeFill="accent1"/>
            <w:vAlign w:val="center"/>
          </w:tcPr>
          <w:p w14:paraId="4C952AC8" w14:textId="77777777" w:rsidR="00BD472E" w:rsidRDefault="00BD472E" w:rsidP="00671469">
            <w:pPr>
              <w:pStyle w:val="TableParagraph"/>
              <w:spacing w:before="100"/>
              <w:ind w:left="134"/>
              <w:jc w:val="left"/>
              <w:rPr>
                <w:b/>
              </w:rPr>
            </w:pPr>
            <w:r>
              <w:rPr>
                <w:b/>
                <w:color w:val="FFFFFF"/>
              </w:rPr>
              <w:t>S</w:t>
            </w:r>
            <w:r w:rsidR="001E2CE2">
              <w:rPr>
                <w:b/>
                <w:color w:val="FFFFFF"/>
              </w:rPr>
              <w:t>ignature</w:t>
            </w:r>
          </w:p>
        </w:tc>
        <w:tc>
          <w:tcPr>
            <w:tcW w:w="1819" w:type="dxa"/>
            <w:shd w:val="clear" w:color="auto" w:fill="4F81BD" w:themeFill="accent1"/>
            <w:vAlign w:val="center"/>
          </w:tcPr>
          <w:p w14:paraId="119718FE" w14:textId="77777777" w:rsidR="00BD472E" w:rsidRDefault="00BD472E" w:rsidP="00671469">
            <w:pPr>
              <w:pStyle w:val="TableParagraph"/>
              <w:spacing w:before="100"/>
              <w:ind w:left="119"/>
              <w:jc w:val="left"/>
              <w:rPr>
                <w:b/>
              </w:rPr>
            </w:pPr>
            <w:r>
              <w:rPr>
                <w:b/>
                <w:color w:val="FFFFFF"/>
              </w:rPr>
              <w:t>D</w:t>
            </w:r>
            <w:r w:rsidR="00DC4578">
              <w:rPr>
                <w:b/>
                <w:color w:val="FFFFFF"/>
              </w:rPr>
              <w:t>ate</w:t>
            </w:r>
          </w:p>
        </w:tc>
      </w:tr>
      <w:tr w:rsidR="00BD472E" w14:paraId="5A5F921E" w14:textId="77777777" w:rsidTr="00671469">
        <w:trPr>
          <w:trHeight w:val="329"/>
        </w:trPr>
        <w:tc>
          <w:tcPr>
            <w:tcW w:w="3824" w:type="dxa"/>
            <w:vAlign w:val="center"/>
          </w:tcPr>
          <w:p w14:paraId="4DD73907" w14:textId="114D716B" w:rsidR="00BD472E" w:rsidRDefault="00671469" w:rsidP="00671469">
            <w:pPr>
              <w:pStyle w:val="TableParagraph"/>
              <w:spacing w:before="0"/>
              <w:ind w:left="90" w:right="1354"/>
              <w:jc w:val="left"/>
            </w:pPr>
            <w:r>
              <w:t>Joe DeAngelo</w:t>
            </w:r>
          </w:p>
        </w:tc>
        <w:tc>
          <w:tcPr>
            <w:tcW w:w="4607" w:type="dxa"/>
            <w:vAlign w:val="center"/>
          </w:tcPr>
          <w:p w14:paraId="54B3A652" w14:textId="60C1392C" w:rsidR="00BD472E" w:rsidRPr="00671469" w:rsidRDefault="00671469" w:rsidP="00671469">
            <w:pPr>
              <w:pStyle w:val="TableParagraph"/>
              <w:spacing w:before="0"/>
              <w:ind w:left="224"/>
              <w:jc w:val="left"/>
              <w:rPr>
                <w:rFonts w:ascii="Script MT Bold" w:hAnsi="Script MT Bold"/>
              </w:rPr>
            </w:pPr>
            <w:r w:rsidRPr="00671469">
              <w:rPr>
                <w:rFonts w:ascii="Script MT Bold" w:hAnsi="Script MT Bold"/>
              </w:rPr>
              <w:t>Joseph DeAngelo</w:t>
            </w:r>
          </w:p>
        </w:tc>
        <w:tc>
          <w:tcPr>
            <w:tcW w:w="1819" w:type="dxa"/>
            <w:vAlign w:val="center"/>
          </w:tcPr>
          <w:p w14:paraId="2CD74ADC" w14:textId="374B9F74" w:rsidR="00BD472E" w:rsidRDefault="002821E6" w:rsidP="00671469">
            <w:pPr>
              <w:pStyle w:val="TableParagraph"/>
              <w:spacing w:before="0"/>
              <w:ind w:left="119"/>
              <w:jc w:val="left"/>
            </w:pPr>
            <w:r>
              <w:t xml:space="preserve">10/20/2023 </w:t>
            </w:r>
          </w:p>
        </w:tc>
      </w:tr>
    </w:tbl>
    <w:p w14:paraId="1F756B95" w14:textId="77777777" w:rsidR="00117ED3" w:rsidRDefault="00117ED3" w:rsidP="007721E3">
      <w:pPr>
        <w:pStyle w:val="BodyText"/>
        <w:spacing w:before="5"/>
        <w:rPr>
          <w:rFonts w:ascii="Calibri Light"/>
          <w:sz w:val="15"/>
        </w:rPr>
      </w:pPr>
      <w:bookmarkStart w:id="3" w:name="7._References"/>
      <w:bookmarkEnd w:id="3"/>
    </w:p>
    <w:p w14:paraId="76ACEF12" w14:textId="77777777" w:rsidR="007721E3" w:rsidRDefault="007721E3" w:rsidP="007721E3">
      <w:pPr>
        <w:pStyle w:val="BodyText"/>
        <w:spacing w:before="5"/>
        <w:rPr>
          <w:rFonts w:ascii="Calibri Light"/>
          <w:sz w:val="15"/>
        </w:rPr>
      </w:pPr>
    </w:p>
    <w:p w14:paraId="635C6B5D" w14:textId="77777777" w:rsidR="007721E3" w:rsidRDefault="007721E3" w:rsidP="007721E3">
      <w:pPr>
        <w:pStyle w:val="BodyText"/>
        <w:spacing w:before="5"/>
        <w:rPr>
          <w:rFonts w:ascii="Calibri Light"/>
          <w:sz w:val="15"/>
        </w:rPr>
      </w:pPr>
    </w:p>
    <w:sectPr w:rsidR="007721E3" w:rsidSect="008E4A82">
      <w:pgSz w:w="12240" w:h="15840"/>
      <w:pgMar w:top="660" w:right="780" w:bottom="1080" w:left="860" w:header="641" w:footer="1164" w:gutter="0"/>
      <w:pgBorders w:offsetFrom="page">
        <w:top w:val="double" w:sz="4" w:space="24" w:color="000000"/>
        <w:left w:val="double" w:sz="4" w:space="24" w:color="000000"/>
        <w:bottom w:val="double" w:sz="4" w:space="24" w:color="000000"/>
        <w:right w:val="double" w:sz="4" w:space="24" w:color="000000"/>
      </w:pgBorders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CE48B2" w14:textId="77777777" w:rsidR="009022CC" w:rsidRDefault="009022CC">
      <w:r>
        <w:separator/>
      </w:r>
    </w:p>
  </w:endnote>
  <w:endnote w:type="continuationSeparator" w:id="0">
    <w:p w14:paraId="16D266D4" w14:textId="77777777" w:rsidR="009022CC" w:rsidRDefault="009022CC">
      <w:r>
        <w:continuationSeparator/>
      </w:r>
    </w:p>
  </w:endnote>
  <w:endnote w:type="continuationNotice" w:id="1">
    <w:p w14:paraId="6F40F9D0" w14:textId="77777777" w:rsidR="009022CC" w:rsidRDefault="009022C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E1ACF" w14:textId="77777777" w:rsidR="008B38BE" w:rsidRDefault="008B38BE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55A90361" wp14:editId="4FF38D55">
              <wp:simplePos x="0" y="0"/>
              <wp:positionH relativeFrom="page">
                <wp:posOffset>2160270</wp:posOffset>
              </wp:positionH>
              <wp:positionV relativeFrom="page">
                <wp:posOffset>9179560</wp:posOffset>
              </wp:positionV>
              <wp:extent cx="3454400" cy="3181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54400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B66C219" w14:textId="77777777" w:rsidR="008B38BE" w:rsidRDefault="008B38BE">
                          <w:pPr>
                            <w:spacing w:before="17"/>
                            <w:jc w:val="center"/>
                            <w:rPr>
                              <w:b/>
                              <w:bCs/>
                              <w:sz w:val="20"/>
                            </w:rPr>
                          </w:pPr>
                          <w:r w:rsidRPr="007721E3">
                            <w:rPr>
                              <w:sz w:val="20"/>
                            </w:rPr>
                            <w:t xml:space="preserve">Page </w:t>
                          </w:r>
                          <w:r w:rsidRPr="00060A7B">
                            <w:rPr>
                              <w:bCs/>
                              <w:sz w:val="20"/>
                            </w:rPr>
                            <w:fldChar w:fldCharType="begin"/>
                          </w:r>
                          <w:r w:rsidRPr="00060A7B">
                            <w:rPr>
                              <w:bCs/>
                              <w:sz w:val="20"/>
                            </w:rPr>
                            <w:instrText xml:space="preserve"> PAGE  \* Arabic  \* MERGEFORMAT </w:instrText>
                          </w:r>
                          <w:r w:rsidRPr="00060A7B">
                            <w:rPr>
                              <w:bCs/>
                              <w:sz w:val="20"/>
                            </w:rPr>
                            <w:fldChar w:fldCharType="separate"/>
                          </w:r>
                          <w:r w:rsidRPr="00060A7B">
                            <w:rPr>
                              <w:bCs/>
                              <w:noProof/>
                              <w:sz w:val="20"/>
                            </w:rPr>
                            <w:t>1</w:t>
                          </w:r>
                          <w:r w:rsidRPr="00060A7B">
                            <w:rPr>
                              <w:bCs/>
                              <w:sz w:val="20"/>
                            </w:rPr>
                            <w:fldChar w:fldCharType="end"/>
                          </w:r>
                          <w:r w:rsidRPr="007721E3">
                            <w:rPr>
                              <w:sz w:val="20"/>
                            </w:rPr>
                            <w:t xml:space="preserve"> of </w:t>
                          </w:r>
                          <w:r w:rsidRPr="00060A7B">
                            <w:rPr>
                              <w:bCs/>
                              <w:sz w:val="20"/>
                            </w:rPr>
                            <w:fldChar w:fldCharType="begin"/>
                          </w:r>
                          <w:r w:rsidRPr="00060A7B">
                            <w:rPr>
                              <w:bCs/>
                              <w:sz w:val="20"/>
                            </w:rPr>
                            <w:instrText xml:space="preserve"> NUMPAGES  \* Arabic  \* MERGEFORMAT </w:instrText>
                          </w:r>
                          <w:r w:rsidRPr="00060A7B">
                            <w:rPr>
                              <w:bCs/>
                              <w:sz w:val="20"/>
                            </w:rPr>
                            <w:fldChar w:fldCharType="separate"/>
                          </w:r>
                          <w:r w:rsidRPr="00060A7B">
                            <w:rPr>
                              <w:bCs/>
                              <w:noProof/>
                              <w:sz w:val="20"/>
                            </w:rPr>
                            <w:t>2</w:t>
                          </w:r>
                          <w:r w:rsidRPr="00060A7B">
                            <w:rPr>
                              <w:bCs/>
                              <w:sz w:val="20"/>
                            </w:rPr>
                            <w:fldChar w:fldCharType="end"/>
                          </w:r>
                        </w:p>
                        <w:p w14:paraId="30313ADC" w14:textId="77777777" w:rsidR="008B38BE" w:rsidRDefault="008B38BE">
                          <w:pPr>
                            <w:spacing w:before="17"/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Internal Use Only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5A9036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170.1pt;margin-top:722.8pt;width:272pt;height:25.05pt;z-index:-25165823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" filled="f" stroked="f">
              <v:textbox inset="0,0,0,0">
                <w:txbxContent>
                  <w:p w14:paraId="7B66C219" w14:textId="77777777" w:rsidR="008B38BE" w:rsidRDefault="008B38BE">
                    <w:pPr>
                      <w:spacing w:before="17"/>
                      <w:jc w:val="center"/>
                      <w:rPr>
                        <w:b/>
                        <w:bCs/>
                        <w:sz w:val="20"/>
                      </w:rPr>
                    </w:pPr>
                    <w:r w:rsidRPr="007721E3">
                      <w:rPr>
                        <w:sz w:val="20"/>
                      </w:rPr>
                      <w:t xml:space="preserve">Page </w:t>
                    </w:r>
                    <w:r w:rsidRPr="00060A7B">
                      <w:rPr>
                        <w:bCs/>
                        <w:sz w:val="20"/>
                      </w:rPr>
                      <w:fldChar w:fldCharType="begin"/>
                    </w:r>
                    <w:r w:rsidRPr="00060A7B">
                      <w:rPr>
                        <w:bCs/>
                        <w:sz w:val="20"/>
                      </w:rPr>
                      <w:instrText xml:space="preserve"> PAGE  \* Arabic  \* MERGEFORMAT </w:instrText>
                    </w:r>
                    <w:r w:rsidRPr="00060A7B">
                      <w:rPr>
                        <w:bCs/>
                        <w:sz w:val="20"/>
                      </w:rPr>
                      <w:fldChar w:fldCharType="separate"/>
                    </w:r>
                    <w:r w:rsidRPr="00060A7B">
                      <w:rPr>
                        <w:bCs/>
                        <w:noProof/>
                        <w:sz w:val="20"/>
                      </w:rPr>
                      <w:t>1</w:t>
                    </w:r>
                    <w:r w:rsidRPr="00060A7B">
                      <w:rPr>
                        <w:bCs/>
                        <w:sz w:val="20"/>
                      </w:rPr>
                      <w:fldChar w:fldCharType="end"/>
                    </w:r>
                    <w:r w:rsidRPr="007721E3">
                      <w:rPr>
                        <w:sz w:val="20"/>
                      </w:rPr>
                      <w:t xml:space="preserve"> of </w:t>
                    </w:r>
                    <w:r w:rsidRPr="00060A7B">
                      <w:rPr>
                        <w:bCs/>
                        <w:sz w:val="20"/>
                      </w:rPr>
                      <w:fldChar w:fldCharType="begin"/>
                    </w:r>
                    <w:r w:rsidRPr="00060A7B">
                      <w:rPr>
                        <w:bCs/>
                        <w:sz w:val="20"/>
                      </w:rPr>
                      <w:instrText xml:space="preserve"> NUMPAGES  \* Arabic  \* MERGEFORMAT </w:instrText>
                    </w:r>
                    <w:r w:rsidRPr="00060A7B">
                      <w:rPr>
                        <w:bCs/>
                        <w:sz w:val="20"/>
                      </w:rPr>
                      <w:fldChar w:fldCharType="separate"/>
                    </w:r>
                    <w:r w:rsidRPr="00060A7B">
                      <w:rPr>
                        <w:bCs/>
                        <w:noProof/>
                        <w:sz w:val="20"/>
                      </w:rPr>
                      <w:t>2</w:t>
                    </w:r>
                    <w:r w:rsidRPr="00060A7B">
                      <w:rPr>
                        <w:bCs/>
                        <w:sz w:val="20"/>
                      </w:rPr>
                      <w:fldChar w:fldCharType="end"/>
                    </w:r>
                  </w:p>
                  <w:p w14:paraId="30313ADC" w14:textId="77777777" w:rsidR="008B38BE" w:rsidRDefault="008B38BE">
                    <w:pPr>
                      <w:spacing w:before="17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Internal Use Only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D9AE92" w14:textId="77777777" w:rsidR="009022CC" w:rsidRDefault="009022CC">
      <w:r>
        <w:separator/>
      </w:r>
    </w:p>
  </w:footnote>
  <w:footnote w:type="continuationSeparator" w:id="0">
    <w:p w14:paraId="7DD3BB6B" w14:textId="77777777" w:rsidR="009022CC" w:rsidRDefault="009022CC">
      <w:r>
        <w:continuationSeparator/>
      </w:r>
    </w:p>
  </w:footnote>
  <w:footnote w:type="continuationNotice" w:id="1">
    <w:p w14:paraId="66A052D1" w14:textId="77777777" w:rsidR="009022CC" w:rsidRDefault="009022C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ABC837" w14:textId="4E81C78D" w:rsidR="008B38BE" w:rsidRDefault="008B38BE" w:rsidP="00BD472E">
    <w:pPr>
      <w:pStyle w:val="BodyText"/>
      <w:spacing w:line="14" w:lineRule="auto"/>
      <w:jc w:val="center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2865946A" wp14:editId="1D3D239E">
              <wp:simplePos x="0" y="0"/>
              <wp:positionH relativeFrom="page">
                <wp:posOffset>7916037</wp:posOffset>
              </wp:positionH>
              <wp:positionV relativeFrom="page">
                <wp:posOffset>334899</wp:posOffset>
              </wp:positionV>
              <wp:extent cx="615950" cy="274320"/>
              <wp:effectExtent l="0" t="0" r="12700" b="1143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5950" cy="274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D81E1B3" w14:textId="77777777" w:rsidR="008B38BE" w:rsidRDefault="008B38BE">
                          <w:pPr>
                            <w:spacing w:before="19"/>
                            <w:ind w:left="20"/>
                            <w:rPr>
                              <w:rFonts w:ascii="Century Gothic"/>
                              <w:b/>
                              <w:sz w:val="32"/>
                            </w:rPr>
                          </w:pPr>
                          <w:r>
                            <w:rPr>
                              <w:rFonts w:ascii="Century Gothic"/>
                              <w:b/>
                              <w:sz w:val="32"/>
                            </w:rPr>
                            <w:t>FORM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65946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623.3pt;margin-top:26.35pt;width:48.5pt;height:21.6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" filled="f" stroked="f">
              <v:textbox inset="0,0,0,0">
                <w:txbxContent>
                  <w:p w14:paraId="4D81E1B3" w14:textId="77777777" w:rsidR="008B38BE" w:rsidRDefault="008B38BE">
                    <w:pPr>
                      <w:spacing w:before="19"/>
                      <w:ind w:left="20"/>
                      <w:rPr>
                        <w:rFonts w:ascii="Century Gothic"/>
                        <w:b/>
                        <w:sz w:val="32"/>
                      </w:rPr>
                    </w:pPr>
                    <w:r>
                      <w:rPr>
                        <w:rFonts w:ascii="Century Gothic"/>
                        <w:b/>
                        <w:sz w:val="32"/>
                      </w:rPr>
                      <w:t>FORM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022CBC3A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093DB32C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1F0F5802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2AB017F7" w14:textId="5A12B01A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409421C1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0DDFC218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5C25CDC3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315390C6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6DE5DB16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2612CF0F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3A9E33DD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62386EB7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29FC3C9F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4CAE66F1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59B01AD1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5401BA03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6149E91E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6B81108B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51648CDF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197D21E7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708A5B0E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06D41483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112392C6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1CC27DB7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6C5D8967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5B6D2FE6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06D37196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tbl>
    <w:tblPr>
      <w:tblW w:w="0" w:type="auto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682"/>
      <w:gridCol w:w="3260"/>
      <w:gridCol w:w="3946"/>
      <w:gridCol w:w="665"/>
      <w:gridCol w:w="718"/>
      <w:gridCol w:w="1083"/>
    </w:tblGrid>
    <w:tr w:rsidR="008B38BE" w14:paraId="03075BCF" w14:textId="77777777" w:rsidTr="0047492D">
      <w:trPr>
        <w:trHeight w:val="465"/>
        <w:jc w:val="center"/>
      </w:trPr>
      <w:tc>
        <w:tcPr>
          <w:tcW w:w="682" w:type="dxa"/>
          <w:shd w:val="clear" w:color="auto" w:fill="E7E6E6"/>
        </w:tcPr>
        <w:p w14:paraId="78B93199" w14:textId="77777777" w:rsidR="008B38BE" w:rsidRDefault="008B38BE" w:rsidP="00BD472E">
          <w:pPr>
            <w:pStyle w:val="TableParagraph"/>
            <w:ind w:left="112"/>
            <w:jc w:val="left"/>
            <w:rPr>
              <w:b/>
            </w:rPr>
          </w:pPr>
          <w:r>
            <w:rPr>
              <w:b/>
            </w:rPr>
            <w:t>Title</w:t>
          </w:r>
        </w:p>
      </w:tc>
      <w:tc>
        <w:tcPr>
          <w:tcW w:w="7871" w:type="dxa"/>
          <w:gridSpan w:val="3"/>
        </w:tcPr>
        <w:p w14:paraId="73B0BDEE" w14:textId="6C1F51B9" w:rsidR="008B38BE" w:rsidRDefault="00491B9D" w:rsidP="00BD472E">
          <w:pPr>
            <w:pStyle w:val="TableParagraph"/>
            <w:ind w:left="215"/>
            <w:jc w:val="left"/>
          </w:pPr>
          <w:r>
            <w:t>HARA Plan</w:t>
          </w:r>
        </w:p>
      </w:tc>
      <w:tc>
        <w:tcPr>
          <w:tcW w:w="718" w:type="dxa"/>
          <w:shd w:val="clear" w:color="auto" w:fill="E7E6E6"/>
        </w:tcPr>
        <w:p w14:paraId="5E733D55" w14:textId="77777777" w:rsidR="008B38BE" w:rsidRDefault="008B38BE" w:rsidP="00BD472E">
          <w:pPr>
            <w:pStyle w:val="TableParagraph"/>
            <w:ind w:left="110"/>
            <w:jc w:val="left"/>
            <w:rPr>
              <w:b/>
            </w:rPr>
          </w:pPr>
          <w:r>
            <w:rPr>
              <w:b/>
            </w:rPr>
            <w:t>Rev.</w:t>
          </w:r>
        </w:p>
      </w:tc>
      <w:tc>
        <w:tcPr>
          <w:tcW w:w="1083" w:type="dxa"/>
        </w:tcPr>
        <w:p w14:paraId="0604D90C" w14:textId="481D0778" w:rsidR="008B38BE" w:rsidRDefault="008B38BE" w:rsidP="00BD472E">
          <w:pPr>
            <w:pStyle w:val="TableParagraph"/>
            <w:ind w:left="406" w:right="404"/>
          </w:pPr>
          <w:r>
            <w:t>0</w:t>
          </w:r>
          <w:r w:rsidR="00A473B9">
            <w:t>2</w:t>
          </w:r>
        </w:p>
      </w:tc>
    </w:tr>
    <w:tr w:rsidR="008B38BE" w14:paraId="0E136107" w14:textId="77777777" w:rsidTr="0047492D">
      <w:trPr>
        <w:trHeight w:val="465"/>
        <w:jc w:val="center"/>
      </w:trPr>
      <w:tc>
        <w:tcPr>
          <w:tcW w:w="3942" w:type="dxa"/>
          <w:gridSpan w:val="2"/>
          <w:shd w:val="clear" w:color="auto" w:fill="E7E6E6"/>
        </w:tcPr>
        <w:p w14:paraId="4C59BB63" w14:textId="77777777" w:rsidR="008B38BE" w:rsidRDefault="008B38BE" w:rsidP="00BD472E">
          <w:pPr>
            <w:pStyle w:val="TableParagraph"/>
            <w:ind w:left="1550" w:right="1546"/>
            <w:rPr>
              <w:b/>
            </w:rPr>
          </w:pPr>
          <w:r>
            <w:rPr>
              <w:b/>
            </w:rPr>
            <w:t>Function</w:t>
          </w:r>
        </w:p>
      </w:tc>
      <w:tc>
        <w:tcPr>
          <w:tcW w:w="3946" w:type="dxa"/>
          <w:shd w:val="clear" w:color="auto" w:fill="E7E6E6"/>
        </w:tcPr>
        <w:p w14:paraId="29769EBC" w14:textId="77777777" w:rsidR="008B38BE" w:rsidRDefault="008B38BE" w:rsidP="00395872">
          <w:pPr>
            <w:pStyle w:val="TableParagraph"/>
            <w:ind w:left="1005" w:right="1230" w:firstLine="314"/>
            <w:rPr>
              <w:b/>
            </w:rPr>
          </w:pPr>
          <w:r>
            <w:rPr>
              <w:b/>
            </w:rPr>
            <w:t>DOC ID</w:t>
          </w:r>
        </w:p>
      </w:tc>
      <w:tc>
        <w:tcPr>
          <w:tcW w:w="2466" w:type="dxa"/>
          <w:gridSpan w:val="3"/>
          <w:shd w:val="clear" w:color="auto" w:fill="E7E6E6"/>
        </w:tcPr>
        <w:p w14:paraId="46B44DA4" w14:textId="77777777" w:rsidR="008B38BE" w:rsidRDefault="008B38BE" w:rsidP="00BD472E">
          <w:pPr>
            <w:pStyle w:val="TableParagraph"/>
            <w:ind w:left="588"/>
            <w:jc w:val="left"/>
            <w:rPr>
              <w:b/>
            </w:rPr>
          </w:pPr>
          <w:r>
            <w:rPr>
              <w:b/>
            </w:rPr>
            <w:t>Effective Date</w:t>
          </w:r>
        </w:p>
      </w:tc>
    </w:tr>
    <w:tr w:rsidR="008B38BE" w14:paraId="1A03667D" w14:textId="77777777" w:rsidTr="0047492D">
      <w:trPr>
        <w:trHeight w:val="462"/>
        <w:jc w:val="center"/>
      </w:trPr>
      <w:tc>
        <w:tcPr>
          <w:tcW w:w="3942" w:type="dxa"/>
          <w:gridSpan w:val="2"/>
        </w:tcPr>
        <w:p w14:paraId="187DF1DB" w14:textId="39632309" w:rsidR="008B38BE" w:rsidRDefault="00491B9D" w:rsidP="00491B9D">
          <w:pPr>
            <w:pStyle w:val="TableParagraph"/>
            <w:ind w:left="0"/>
          </w:pPr>
          <w:r>
            <w:t>All Departments</w:t>
          </w:r>
        </w:p>
      </w:tc>
      <w:tc>
        <w:tcPr>
          <w:tcW w:w="3946" w:type="dxa"/>
        </w:tcPr>
        <w:p w14:paraId="32B42DC2" w14:textId="3E9C07AE" w:rsidR="008B38BE" w:rsidRDefault="00491B9D" w:rsidP="00395872">
          <w:pPr>
            <w:pStyle w:val="TableParagraph"/>
            <w:ind w:right="960" w:hanging="314"/>
          </w:pPr>
          <w:r>
            <w:t>SOP-HARA-01</w:t>
          </w:r>
        </w:p>
      </w:tc>
      <w:tc>
        <w:tcPr>
          <w:tcW w:w="2466" w:type="dxa"/>
          <w:gridSpan w:val="3"/>
        </w:tcPr>
        <w:p w14:paraId="454C4517" w14:textId="48CB6875" w:rsidR="008B38BE" w:rsidRDefault="002821E6" w:rsidP="00BD472E">
          <w:pPr>
            <w:pStyle w:val="TableParagraph"/>
            <w:ind w:left="696"/>
            <w:jc w:val="left"/>
          </w:pPr>
          <w:r>
            <w:t>10/20/23</w:t>
          </w:r>
        </w:p>
      </w:tc>
    </w:tr>
  </w:tbl>
  <w:p w14:paraId="0F7F88CE" w14:textId="77777777" w:rsidR="008B38BE" w:rsidRDefault="008B38BE" w:rsidP="00BD472E">
    <w:pPr>
      <w:pStyle w:val="BodyText"/>
      <w:spacing w:line="14" w:lineRule="auto"/>
      <w:rPr>
        <w:sz w:val="20"/>
      </w:rPr>
    </w:pPr>
  </w:p>
  <w:p w14:paraId="2AAFED93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3A39F6B8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5CBAD446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066E5CB2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52E6D548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7C9102F8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622BDFCC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4835911E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  <w:p w14:paraId="4A0CF6FA" w14:textId="77777777" w:rsidR="008B38BE" w:rsidRDefault="008B38BE" w:rsidP="00BD472E">
    <w:pPr>
      <w:pStyle w:val="BodyText"/>
      <w:spacing w:line="14" w:lineRule="auto"/>
      <w:jc w:val="center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5156CB"/>
    <w:multiLevelType w:val="hybridMultilevel"/>
    <w:tmpl w:val="82B25A30"/>
    <w:lvl w:ilvl="0" w:tplc="2F7CFF30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293022"/>
    <w:multiLevelType w:val="hybridMultilevel"/>
    <w:tmpl w:val="6A4450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BC458A"/>
    <w:multiLevelType w:val="hybridMultilevel"/>
    <w:tmpl w:val="0A3E2B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401581"/>
    <w:multiLevelType w:val="hybridMultilevel"/>
    <w:tmpl w:val="6876F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E802B9"/>
    <w:multiLevelType w:val="hybridMultilevel"/>
    <w:tmpl w:val="F7343592"/>
    <w:lvl w:ilvl="0" w:tplc="67B63756">
      <w:start w:val="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6534188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600299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11AC98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2BCFBE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808F1C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6BEDAE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074C4B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110145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BBF15B5"/>
    <w:multiLevelType w:val="hybridMultilevel"/>
    <w:tmpl w:val="DC36BA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86637E"/>
    <w:multiLevelType w:val="multilevel"/>
    <w:tmpl w:val="8662FAC8"/>
    <w:lvl w:ilvl="0">
      <w:start w:val="1"/>
      <w:numFmt w:val="decimal"/>
      <w:lvlText w:val="%1."/>
      <w:lvlJc w:val="left"/>
      <w:pPr>
        <w:ind w:left="491" w:hanging="361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en-US"/>
      </w:rPr>
    </w:lvl>
    <w:lvl w:ilvl="1">
      <w:start w:val="1"/>
      <w:numFmt w:val="decimal"/>
      <w:lvlText w:val="%1.%2."/>
      <w:lvlJc w:val="left"/>
      <w:pPr>
        <w:ind w:left="1063" w:hanging="433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en-US"/>
      </w:rPr>
    </w:lvl>
    <w:lvl w:ilvl="2">
      <w:numFmt w:val="bullet"/>
      <w:lvlText w:val="•"/>
      <w:lvlJc w:val="left"/>
      <w:pPr>
        <w:ind w:left="1995" w:hanging="433"/>
      </w:pPr>
      <w:rPr>
        <w:rFonts w:hint="default"/>
        <w:lang w:val="en-US" w:eastAsia="en-US" w:bidi="en-US"/>
      </w:rPr>
    </w:lvl>
    <w:lvl w:ilvl="3">
      <w:numFmt w:val="bullet"/>
      <w:lvlText w:val="•"/>
      <w:lvlJc w:val="left"/>
      <w:pPr>
        <w:ind w:left="3071" w:hanging="433"/>
      </w:pPr>
      <w:rPr>
        <w:rFonts w:hint="default"/>
        <w:lang w:val="en-US" w:eastAsia="en-US" w:bidi="en-US"/>
      </w:rPr>
    </w:lvl>
    <w:lvl w:ilvl="4">
      <w:numFmt w:val="bullet"/>
      <w:lvlText w:val="•"/>
      <w:lvlJc w:val="left"/>
      <w:pPr>
        <w:ind w:left="4146" w:hanging="433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222" w:hanging="433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297" w:hanging="433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7373" w:hanging="433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8448" w:hanging="433"/>
      </w:pPr>
      <w:rPr>
        <w:rFonts w:hint="default"/>
        <w:lang w:val="en-US" w:eastAsia="en-US" w:bidi="en-US"/>
      </w:rPr>
    </w:lvl>
  </w:abstractNum>
  <w:abstractNum w:abstractNumId="7" w15:restartNumberingAfterBreak="0">
    <w:nsid w:val="5CFD1909"/>
    <w:multiLevelType w:val="hybridMultilevel"/>
    <w:tmpl w:val="E2F0C72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8D3EAC"/>
    <w:multiLevelType w:val="hybridMultilevel"/>
    <w:tmpl w:val="141E4B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9922B8"/>
    <w:multiLevelType w:val="hybridMultilevel"/>
    <w:tmpl w:val="85965BF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9E0D80"/>
    <w:multiLevelType w:val="hybridMultilevel"/>
    <w:tmpl w:val="2F6EDE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7516681">
    <w:abstractNumId w:val="6"/>
  </w:num>
  <w:num w:numId="2" w16cid:durableId="855769182">
    <w:abstractNumId w:val="4"/>
  </w:num>
  <w:num w:numId="3" w16cid:durableId="354700035">
    <w:abstractNumId w:val="2"/>
  </w:num>
  <w:num w:numId="4" w16cid:durableId="1871407141">
    <w:abstractNumId w:val="0"/>
  </w:num>
  <w:num w:numId="5" w16cid:durableId="985743580">
    <w:abstractNumId w:val="3"/>
  </w:num>
  <w:num w:numId="6" w16cid:durableId="339478321">
    <w:abstractNumId w:val="8"/>
  </w:num>
  <w:num w:numId="7" w16cid:durableId="593326402">
    <w:abstractNumId w:val="1"/>
  </w:num>
  <w:num w:numId="8" w16cid:durableId="1060523746">
    <w:abstractNumId w:val="10"/>
  </w:num>
  <w:num w:numId="9" w16cid:durableId="858738832">
    <w:abstractNumId w:val="5"/>
  </w:num>
  <w:num w:numId="10" w16cid:durableId="459762994">
    <w:abstractNumId w:val="9"/>
  </w:num>
  <w:num w:numId="11" w16cid:durableId="7905999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ED3"/>
    <w:rsid w:val="00006AB9"/>
    <w:rsid w:val="00022012"/>
    <w:rsid w:val="00035BF6"/>
    <w:rsid w:val="00060A7B"/>
    <w:rsid w:val="000656C4"/>
    <w:rsid w:val="00092238"/>
    <w:rsid w:val="00096F0E"/>
    <w:rsid w:val="000C136A"/>
    <w:rsid w:val="000E3794"/>
    <w:rsid w:val="00100A96"/>
    <w:rsid w:val="00112175"/>
    <w:rsid w:val="00117ED3"/>
    <w:rsid w:val="00124AA2"/>
    <w:rsid w:val="00142E39"/>
    <w:rsid w:val="001517ED"/>
    <w:rsid w:val="00160591"/>
    <w:rsid w:val="001677E7"/>
    <w:rsid w:val="00175DDF"/>
    <w:rsid w:val="00185A4B"/>
    <w:rsid w:val="001B6D4C"/>
    <w:rsid w:val="001D3FA4"/>
    <w:rsid w:val="001E2CD0"/>
    <w:rsid w:val="001E2CE2"/>
    <w:rsid w:val="001F1AFD"/>
    <w:rsid w:val="001F2940"/>
    <w:rsid w:val="002020E1"/>
    <w:rsid w:val="00232FA1"/>
    <w:rsid w:val="002345A7"/>
    <w:rsid w:val="002821E6"/>
    <w:rsid w:val="002C7BC1"/>
    <w:rsid w:val="002D4A58"/>
    <w:rsid w:val="002D5F1A"/>
    <w:rsid w:val="002F0523"/>
    <w:rsid w:val="002F1149"/>
    <w:rsid w:val="002F2834"/>
    <w:rsid w:val="003104D5"/>
    <w:rsid w:val="00314179"/>
    <w:rsid w:val="00321652"/>
    <w:rsid w:val="00335611"/>
    <w:rsid w:val="003554EB"/>
    <w:rsid w:val="00367127"/>
    <w:rsid w:val="00375373"/>
    <w:rsid w:val="003928BC"/>
    <w:rsid w:val="00395872"/>
    <w:rsid w:val="003A44CA"/>
    <w:rsid w:val="003B16A4"/>
    <w:rsid w:val="003B3B93"/>
    <w:rsid w:val="003E5A5E"/>
    <w:rsid w:val="003F3D4D"/>
    <w:rsid w:val="004403E2"/>
    <w:rsid w:val="004443B3"/>
    <w:rsid w:val="0047492D"/>
    <w:rsid w:val="00491B9D"/>
    <w:rsid w:val="004937C3"/>
    <w:rsid w:val="00496D3B"/>
    <w:rsid w:val="004A3847"/>
    <w:rsid w:val="004C014E"/>
    <w:rsid w:val="004C6C3D"/>
    <w:rsid w:val="004E0DAB"/>
    <w:rsid w:val="004F3466"/>
    <w:rsid w:val="0050306C"/>
    <w:rsid w:val="005107C6"/>
    <w:rsid w:val="00520AF1"/>
    <w:rsid w:val="00574AA6"/>
    <w:rsid w:val="005867E9"/>
    <w:rsid w:val="005942E9"/>
    <w:rsid w:val="00595BBA"/>
    <w:rsid w:val="005D01F0"/>
    <w:rsid w:val="00607D6B"/>
    <w:rsid w:val="006130DA"/>
    <w:rsid w:val="00623202"/>
    <w:rsid w:val="00625D1F"/>
    <w:rsid w:val="0063022A"/>
    <w:rsid w:val="00632353"/>
    <w:rsid w:val="0063301D"/>
    <w:rsid w:val="00671469"/>
    <w:rsid w:val="006A4737"/>
    <w:rsid w:val="006A759E"/>
    <w:rsid w:val="006D4EDB"/>
    <w:rsid w:val="006E226C"/>
    <w:rsid w:val="006E6860"/>
    <w:rsid w:val="00717F23"/>
    <w:rsid w:val="007265BE"/>
    <w:rsid w:val="00732F78"/>
    <w:rsid w:val="007340EA"/>
    <w:rsid w:val="00762A01"/>
    <w:rsid w:val="007721E3"/>
    <w:rsid w:val="0079362F"/>
    <w:rsid w:val="00794495"/>
    <w:rsid w:val="0079701C"/>
    <w:rsid w:val="007A062F"/>
    <w:rsid w:val="007C27F9"/>
    <w:rsid w:val="007C37CF"/>
    <w:rsid w:val="007C3DF2"/>
    <w:rsid w:val="007E151E"/>
    <w:rsid w:val="00800578"/>
    <w:rsid w:val="00824D0B"/>
    <w:rsid w:val="00832537"/>
    <w:rsid w:val="00842FA2"/>
    <w:rsid w:val="00850156"/>
    <w:rsid w:val="00853965"/>
    <w:rsid w:val="00867B59"/>
    <w:rsid w:val="00876378"/>
    <w:rsid w:val="00886943"/>
    <w:rsid w:val="008A66A7"/>
    <w:rsid w:val="008B38BE"/>
    <w:rsid w:val="008E4A82"/>
    <w:rsid w:val="008F5F39"/>
    <w:rsid w:val="009022CC"/>
    <w:rsid w:val="00934754"/>
    <w:rsid w:val="009C2459"/>
    <w:rsid w:val="009D74F5"/>
    <w:rsid w:val="009E04FE"/>
    <w:rsid w:val="009E2338"/>
    <w:rsid w:val="00A207B8"/>
    <w:rsid w:val="00A3111F"/>
    <w:rsid w:val="00A333C8"/>
    <w:rsid w:val="00A40EA7"/>
    <w:rsid w:val="00A473B9"/>
    <w:rsid w:val="00A56036"/>
    <w:rsid w:val="00A72966"/>
    <w:rsid w:val="00A76E4D"/>
    <w:rsid w:val="00AB16E1"/>
    <w:rsid w:val="00AB5EF2"/>
    <w:rsid w:val="00AC18C9"/>
    <w:rsid w:val="00AC2245"/>
    <w:rsid w:val="00AC653B"/>
    <w:rsid w:val="00B27393"/>
    <w:rsid w:val="00B31519"/>
    <w:rsid w:val="00B5523D"/>
    <w:rsid w:val="00B71684"/>
    <w:rsid w:val="00B7363E"/>
    <w:rsid w:val="00B763FC"/>
    <w:rsid w:val="00BA4EB8"/>
    <w:rsid w:val="00BA7933"/>
    <w:rsid w:val="00BA7C89"/>
    <w:rsid w:val="00BD472E"/>
    <w:rsid w:val="00C1547E"/>
    <w:rsid w:val="00C17726"/>
    <w:rsid w:val="00C20151"/>
    <w:rsid w:val="00C3112B"/>
    <w:rsid w:val="00C453F5"/>
    <w:rsid w:val="00C74D87"/>
    <w:rsid w:val="00C8225A"/>
    <w:rsid w:val="00CB0EBF"/>
    <w:rsid w:val="00CC0DE1"/>
    <w:rsid w:val="00CE5570"/>
    <w:rsid w:val="00CF2FC3"/>
    <w:rsid w:val="00D063EF"/>
    <w:rsid w:val="00D158C7"/>
    <w:rsid w:val="00D16F8E"/>
    <w:rsid w:val="00D21965"/>
    <w:rsid w:val="00D353D9"/>
    <w:rsid w:val="00D63CB3"/>
    <w:rsid w:val="00D703A3"/>
    <w:rsid w:val="00D968DA"/>
    <w:rsid w:val="00DA4353"/>
    <w:rsid w:val="00DB1633"/>
    <w:rsid w:val="00DC4578"/>
    <w:rsid w:val="00DE6A2A"/>
    <w:rsid w:val="00E123EB"/>
    <w:rsid w:val="00E16CA2"/>
    <w:rsid w:val="00E26D2E"/>
    <w:rsid w:val="00E33BA8"/>
    <w:rsid w:val="00E509F0"/>
    <w:rsid w:val="00E65C49"/>
    <w:rsid w:val="00E73D62"/>
    <w:rsid w:val="00ED5852"/>
    <w:rsid w:val="00ED6544"/>
    <w:rsid w:val="00F0315B"/>
    <w:rsid w:val="00F214C2"/>
    <w:rsid w:val="00F41398"/>
    <w:rsid w:val="00F42C93"/>
    <w:rsid w:val="00F454DF"/>
    <w:rsid w:val="00F46F25"/>
    <w:rsid w:val="00F547D8"/>
    <w:rsid w:val="00F5548A"/>
    <w:rsid w:val="00F560E3"/>
    <w:rsid w:val="00F832C1"/>
    <w:rsid w:val="00FB3BF3"/>
    <w:rsid w:val="00FC6A6C"/>
    <w:rsid w:val="00FE78EC"/>
    <w:rsid w:val="00FF05F3"/>
    <w:rsid w:val="0C12C2C6"/>
    <w:rsid w:val="11A35118"/>
    <w:rsid w:val="137BC1D5"/>
    <w:rsid w:val="173A78D5"/>
    <w:rsid w:val="1E4CC462"/>
    <w:rsid w:val="1EC5B44C"/>
    <w:rsid w:val="3CFE16EE"/>
    <w:rsid w:val="3D3C1872"/>
    <w:rsid w:val="3D44F0A8"/>
    <w:rsid w:val="4FE8F056"/>
    <w:rsid w:val="55C7D103"/>
    <w:rsid w:val="5A8EBD15"/>
    <w:rsid w:val="5F5706B2"/>
    <w:rsid w:val="69FCD371"/>
    <w:rsid w:val="7CB91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67DCC8"/>
  <w15:docId w15:val="{EB32A83E-9362-4DBF-8175-E8B7A2341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34"/>
    <w:qFormat/>
    <w:pPr>
      <w:spacing w:before="101"/>
      <w:ind w:left="491" w:hanging="361"/>
    </w:pPr>
  </w:style>
  <w:style w:type="paragraph" w:customStyle="1" w:styleId="TableParagraph">
    <w:name w:val="Table Paragraph"/>
    <w:basedOn w:val="Normal"/>
    <w:uiPriority w:val="1"/>
    <w:qFormat/>
    <w:pPr>
      <w:spacing w:before="97"/>
      <w:ind w:left="1319"/>
      <w:jc w:val="center"/>
    </w:pPr>
  </w:style>
  <w:style w:type="paragraph" w:styleId="Header">
    <w:name w:val="header"/>
    <w:basedOn w:val="Normal"/>
    <w:link w:val="HeaderChar"/>
    <w:uiPriority w:val="99"/>
    <w:unhideWhenUsed/>
    <w:rsid w:val="00BD47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D472E"/>
    <w:rPr>
      <w:rFonts w:ascii="Calibri" w:eastAsia="Calibri" w:hAnsi="Calibri" w:cs="Calibri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BD47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472E"/>
    <w:rPr>
      <w:rFonts w:ascii="Calibri" w:eastAsia="Calibri" w:hAnsi="Calibri" w:cs="Calibri"/>
      <w:lang w:bidi="en-US"/>
    </w:rPr>
  </w:style>
  <w:style w:type="table" w:styleId="TableGrid">
    <w:name w:val="Table Grid"/>
    <w:basedOn w:val="TableNormal"/>
    <w:uiPriority w:val="39"/>
    <w:rsid w:val="002F28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rsid w:val="002F2834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Title">
    <w:name w:val="Title"/>
    <w:basedOn w:val="Normal"/>
    <w:link w:val="TitleChar"/>
    <w:qFormat/>
    <w:rsid w:val="002F2834"/>
    <w:pPr>
      <w:widowControl/>
      <w:autoSpaceDE/>
      <w:autoSpaceDN/>
      <w:jc w:val="center"/>
    </w:pPr>
    <w:rPr>
      <w:rFonts w:ascii="Times New Roman" w:eastAsia="Times New Roman" w:hAnsi="Times New Roman" w:cs="Times New Roman"/>
      <w:sz w:val="32"/>
      <w:szCs w:val="20"/>
      <w:lang w:bidi="ar-SA"/>
    </w:rPr>
  </w:style>
  <w:style w:type="character" w:customStyle="1" w:styleId="TitleChar">
    <w:name w:val="Title Char"/>
    <w:basedOn w:val="DefaultParagraphFont"/>
    <w:link w:val="Title"/>
    <w:rsid w:val="002F2834"/>
    <w:rPr>
      <w:rFonts w:ascii="Times New Roman" w:eastAsia="Times New Roman" w:hAnsi="Times New Roman" w:cs="Times New Roman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9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0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1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6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1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6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8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8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8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7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2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9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55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6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8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6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4a824c91-5958-4630-8745-cce57277a453" xsi:nil="true"/>
    <lcf76f155ced4ddcb4097134ff3c332f xmlns="4a824c91-5958-4630-8745-cce57277a453">
      <Terms xmlns="http://schemas.microsoft.com/office/infopath/2007/PartnerControls"/>
    </lcf76f155ced4ddcb4097134ff3c332f>
    <TaxCatchAll xmlns="1c7d0119-8e3b-40fc-8a61-82cc9bb6fe32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692A4CC7419194391FCA07662F5AF01" ma:contentTypeVersion="13" ma:contentTypeDescription="Create a new document." ma:contentTypeScope="" ma:versionID="b2f45fbe0f8966f30a2b77d50dc98b2b">
  <xsd:schema xmlns:xsd="http://www.w3.org/2001/XMLSchema" xmlns:xs="http://www.w3.org/2001/XMLSchema" xmlns:p="http://schemas.microsoft.com/office/2006/metadata/properties" xmlns:ns2="4a824c91-5958-4630-8745-cce57277a453" xmlns:ns3="1c7d0119-8e3b-40fc-8a61-82cc9bb6fe32" targetNamespace="http://schemas.microsoft.com/office/2006/metadata/properties" ma:root="true" ma:fieldsID="0d98681fc21d3e0faab68205861b214d" ns2:_="" ns3:_="">
    <xsd:import namespace="4a824c91-5958-4630-8745-cce57277a453"/>
    <xsd:import namespace="1c7d0119-8e3b-40fc-8a61-82cc9bb6fe3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Statu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824c91-5958-4630-8745-cce57277a4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Status" ma:index="10" nillable="true" ma:displayName="Status" ma:format="Dropdown" ma:internalName="Status">
      <xsd:simpleType>
        <xsd:restriction base="dms:Choice">
          <xsd:enumeration value="Approved"/>
          <xsd:enumeration value="Rejected"/>
        </xsd:restriction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322c0135-efc4-46d1-b7b9-ee19924088e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7d0119-8e3b-40fc-8a61-82cc9bb6fe32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3c02824-6180-4366-8dd0-a8988de56604}" ma:internalName="TaxCatchAll" ma:showField="CatchAllData" ma:web="1c7d0119-8e3b-40fc-8a61-82cc9bb6fe3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D3176B5-3510-43E3-9800-389B37A20B3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346C25C-C9D0-4910-BBB3-091496034126}">
  <ds:schemaRefs>
    <ds:schemaRef ds:uri="http://schemas.microsoft.com/office/2006/metadata/properties"/>
    <ds:schemaRef ds:uri="http://purl.org/dc/elements/1.1/"/>
    <ds:schemaRef ds:uri="http://purl.org/dc/terms/"/>
    <ds:schemaRef ds:uri="http://purl.org/dc/dcmitype/"/>
    <ds:schemaRef ds:uri="1c7d0119-8e3b-40fc-8a61-82cc9bb6fe32"/>
    <ds:schemaRef ds:uri="http://schemas.openxmlformats.org/package/2006/metadata/core-properties"/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4a824c91-5958-4630-8745-cce57277a453"/>
  </ds:schemaRefs>
</ds:datastoreItem>
</file>

<file path=customXml/itemProps3.xml><?xml version="1.0" encoding="utf-8"?>
<ds:datastoreItem xmlns:ds="http://schemas.openxmlformats.org/officeDocument/2006/customXml" ds:itemID="{8BBF8896-CE92-45CC-B4AD-FE33034F785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C7924AE-32DE-4C99-9970-2A368953A0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824c91-5958-4630-8745-cce57277a453"/>
    <ds:schemaRef ds:uri="1c7d0119-8e3b-40fc-8a61-82cc9bb6fe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19</Pages>
  <Words>2388</Words>
  <Characters>13613</Characters>
  <Application>Microsoft Office Word</Application>
  <DocSecurity>0</DocSecurity>
  <Lines>113</Lines>
  <Paragraphs>31</Paragraphs>
  <ScaleCrop>false</ScaleCrop>
  <Company/>
  <LinksUpToDate>false</LinksUpToDate>
  <CharactersWithSpaces>15970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Micklevitz</dc:creator>
  <cp:lastModifiedBy>Milan Brusic</cp:lastModifiedBy>
  <cp:revision>7</cp:revision>
  <dcterms:created xsi:type="dcterms:W3CDTF">2023-10-20T11:12:00Z</dcterms:created>
  <dcterms:modified xsi:type="dcterms:W3CDTF">2023-11-02T20:36:00Z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2020-04-06T00:00:00Z</vt:filetime>
  </property>
  <property fmtid="{D5CDD505-2E9C-101B-9397-08002B2CF9AE}" pid="3" name="Creator">
    <vt:lpwstr>Acrobat PDFMaker 20 for Word</vt:lpwstr>
  </property>
  <property fmtid="{D5CDD505-2E9C-101B-9397-08002B2CF9AE}" pid="4" name="LastSaved">
    <vt:filetime>2020-06-08T00:00:00Z</vt:filetime>
  </property>
  <property fmtid="{D5CDD505-2E9C-101B-9397-08002B2CF9AE}" pid="5" name="ContentTypeId">
    <vt:lpwstr>0x010100C692A4CC7419194391FCA07662F5AF01</vt:lpwstr>
  </property>
  <property fmtid="{D5CDD505-2E9C-101B-9397-08002B2CF9AE}" pid="6" name="MediaServiceImageTags">
    <vt:lpwstr/>
  </property>
</Properties>
</file>